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953"/>
      </w:tblGrid>
      <w:tr w:rsidR="00E303F2" w14:paraId="54B46BFD" w14:textId="77777777" w:rsidTr="00E303F2">
        <w:tc>
          <w:tcPr>
            <w:tcW w:w="3794" w:type="dxa"/>
          </w:tcPr>
          <w:p w14:paraId="71FB5BDA" w14:textId="132E4304" w:rsidR="00E303F2" w:rsidRDefault="00B11CA6" w:rsidP="00752853">
            <w:pPr>
              <w:rPr>
                <w:b/>
                <w:sz w:val="26"/>
                <w:szCs w:val="26"/>
              </w:rPr>
            </w:pPr>
            <w:r>
              <w:rPr>
                <w:sz w:val="26"/>
                <w:szCs w:val="26"/>
              </w:rPr>
              <w:t xml:space="preserve">    </w:t>
            </w:r>
            <w:r w:rsidR="00CA0BCB">
              <w:rPr>
                <w:sz w:val="26"/>
                <w:szCs w:val="26"/>
              </w:rPr>
              <w:t xml:space="preserve">UBND </w:t>
            </w:r>
            <w:r w:rsidR="00BA102A">
              <w:rPr>
                <w:sz w:val="26"/>
                <w:szCs w:val="26"/>
              </w:rPr>
              <w:t>XÃ</w:t>
            </w:r>
            <w:r w:rsidR="00CA0BCB" w:rsidRPr="00E303F2">
              <w:rPr>
                <w:sz w:val="26"/>
                <w:szCs w:val="26"/>
              </w:rPr>
              <w:t xml:space="preserve"> </w:t>
            </w:r>
            <w:r w:rsidR="00752853">
              <w:rPr>
                <w:sz w:val="26"/>
                <w:szCs w:val="26"/>
              </w:rPr>
              <w:t>D</w:t>
            </w:r>
            <w:r w:rsidR="00752853" w:rsidRPr="00752853">
              <w:rPr>
                <w:sz w:val="26"/>
                <w:szCs w:val="26"/>
              </w:rPr>
              <w:t>Â</w:t>
            </w:r>
            <w:r w:rsidR="00752853">
              <w:rPr>
                <w:sz w:val="26"/>
                <w:szCs w:val="26"/>
              </w:rPr>
              <w:t>N HO</w:t>
            </w:r>
            <w:r w:rsidR="00752853" w:rsidRPr="00752853">
              <w:rPr>
                <w:sz w:val="26"/>
                <w:szCs w:val="26"/>
              </w:rPr>
              <w:t>À</w:t>
            </w:r>
            <w:r w:rsidR="00752853">
              <w:rPr>
                <w:sz w:val="26"/>
                <w:szCs w:val="26"/>
              </w:rPr>
              <w:t xml:space="preserve"> </w:t>
            </w:r>
            <w:r w:rsidR="00E303F2" w:rsidRPr="00E303F2">
              <w:rPr>
                <w:b/>
                <w:sz w:val="26"/>
                <w:szCs w:val="26"/>
              </w:rPr>
              <w:t xml:space="preserve">TRƯỜNG MN </w:t>
            </w:r>
            <w:r w:rsidR="00752853">
              <w:rPr>
                <w:b/>
                <w:sz w:val="26"/>
                <w:szCs w:val="26"/>
              </w:rPr>
              <w:t>XU</w:t>
            </w:r>
            <w:r w:rsidR="00752853" w:rsidRPr="00752853">
              <w:rPr>
                <w:b/>
                <w:sz w:val="26"/>
                <w:szCs w:val="26"/>
              </w:rPr>
              <w:t>Â</w:t>
            </w:r>
            <w:r w:rsidR="00752853">
              <w:rPr>
                <w:b/>
                <w:sz w:val="26"/>
                <w:szCs w:val="26"/>
              </w:rPr>
              <w:t>N D</w:t>
            </w:r>
            <w:r w:rsidR="00752853" w:rsidRPr="00752853">
              <w:rPr>
                <w:b/>
                <w:sz w:val="26"/>
                <w:szCs w:val="26"/>
              </w:rPr>
              <w:t>ƯƠ</w:t>
            </w:r>
            <w:r w:rsidR="00752853">
              <w:rPr>
                <w:b/>
                <w:sz w:val="26"/>
                <w:szCs w:val="26"/>
              </w:rPr>
              <w:t>NG</w:t>
            </w:r>
          </w:p>
          <w:p w14:paraId="52FFB035" w14:textId="77777777" w:rsidR="00E303F2" w:rsidRDefault="006B6049" w:rsidP="00E303F2">
            <w:pPr>
              <w:jc w:val="center"/>
              <w:rPr>
                <w:sz w:val="26"/>
                <w:szCs w:val="26"/>
              </w:rPr>
            </w:pPr>
            <w:r>
              <w:rPr>
                <w:noProof/>
                <w:sz w:val="26"/>
                <w:szCs w:val="26"/>
              </w:rPr>
              <mc:AlternateContent>
                <mc:Choice Requires="wps">
                  <w:drawing>
                    <wp:anchor distT="4294967295" distB="4294967295" distL="114300" distR="114300" simplePos="0" relativeHeight="251658240" behindDoc="0" locked="0" layoutInCell="1" allowOverlap="1" wp14:anchorId="0ADD2611" wp14:editId="610A01F6">
                      <wp:simplePos x="0" y="0"/>
                      <wp:positionH relativeFrom="column">
                        <wp:posOffset>328295</wp:posOffset>
                      </wp:positionH>
                      <wp:positionV relativeFrom="paragraph">
                        <wp:posOffset>65404</wp:posOffset>
                      </wp:positionV>
                      <wp:extent cx="1581150" cy="0"/>
                      <wp:effectExtent l="0" t="0" r="1905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19CA4C" id="_x0000_t32" coordsize="21600,21600" o:spt="32" o:oned="t" path="m,l21600,21600e" filled="f">
                      <v:path arrowok="t" fillok="f" o:connecttype="none"/>
                      <o:lock v:ext="edit" shapetype="t"/>
                    </v:shapetype>
                    <v:shape id="AutoShape 2" o:spid="_x0000_s1026" type="#_x0000_t32" style="position:absolute;margin-left:25.85pt;margin-top:5.15pt;width:12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"/>
                  </w:pict>
                </mc:Fallback>
              </mc:AlternateContent>
            </w:r>
          </w:p>
        </w:tc>
        <w:tc>
          <w:tcPr>
            <w:tcW w:w="5953" w:type="dxa"/>
          </w:tcPr>
          <w:p w14:paraId="3617BE64" w14:textId="77777777" w:rsidR="00E303F2" w:rsidRDefault="00E303F2" w:rsidP="00E303F2">
            <w:pPr>
              <w:jc w:val="center"/>
              <w:rPr>
                <w:b/>
                <w:sz w:val="26"/>
                <w:szCs w:val="26"/>
              </w:rPr>
            </w:pPr>
            <w:r w:rsidRPr="00E303F2">
              <w:rPr>
                <w:b/>
                <w:sz w:val="26"/>
                <w:szCs w:val="26"/>
              </w:rPr>
              <w:t>CỘNG HÒA XÃ HỘI CHỦ NGHĨA VIỆT NAM</w:t>
            </w:r>
          </w:p>
          <w:p w14:paraId="47EFD3B3" w14:textId="77777777" w:rsidR="00E303F2" w:rsidRPr="00E303F2" w:rsidRDefault="00E303F2" w:rsidP="00E303F2">
            <w:pPr>
              <w:jc w:val="center"/>
              <w:rPr>
                <w:b/>
                <w:szCs w:val="26"/>
              </w:rPr>
            </w:pPr>
            <w:r w:rsidRPr="00E303F2">
              <w:rPr>
                <w:b/>
                <w:szCs w:val="26"/>
              </w:rPr>
              <w:t>Độc lập – Tự do – Hạnh phúc</w:t>
            </w:r>
          </w:p>
          <w:p w14:paraId="56995DE8" w14:textId="77777777" w:rsidR="00E303F2" w:rsidRDefault="006B6049" w:rsidP="00E303F2">
            <w:pPr>
              <w:jc w:val="center"/>
              <w:rPr>
                <w:sz w:val="26"/>
                <w:szCs w:val="26"/>
              </w:rPr>
            </w:pPr>
            <w:r>
              <w:rPr>
                <w:noProof/>
                <w:sz w:val="26"/>
                <w:szCs w:val="26"/>
              </w:rPr>
              <mc:AlternateContent>
                <mc:Choice Requires="wps">
                  <w:drawing>
                    <wp:anchor distT="4294967295" distB="4294967295" distL="114300" distR="114300" simplePos="0" relativeHeight="251659264" behindDoc="0" locked="0" layoutInCell="1" allowOverlap="1" wp14:anchorId="57FA2583" wp14:editId="327E090D">
                      <wp:simplePos x="0" y="0"/>
                      <wp:positionH relativeFrom="column">
                        <wp:posOffset>1024255</wp:posOffset>
                      </wp:positionH>
                      <wp:positionV relativeFrom="paragraph">
                        <wp:posOffset>65404</wp:posOffset>
                      </wp:positionV>
                      <wp:extent cx="1647825" cy="0"/>
                      <wp:effectExtent l="0" t="0" r="9525"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FFC01" id="AutoShape 3" o:spid="_x0000_s1026" type="#_x0000_t32" style="position:absolute;margin-left:80.65pt;margin-top:5.15pt;width:129.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"/>
                  </w:pict>
                </mc:Fallback>
              </mc:AlternateContent>
            </w:r>
          </w:p>
        </w:tc>
      </w:tr>
      <w:tr w:rsidR="00E303F2" w14:paraId="3730D463" w14:textId="77777777" w:rsidTr="00E303F2">
        <w:tc>
          <w:tcPr>
            <w:tcW w:w="3794" w:type="dxa"/>
          </w:tcPr>
          <w:p w14:paraId="289FB987" w14:textId="0811AE22" w:rsidR="00E303F2" w:rsidRDefault="00E303F2" w:rsidP="00BA102A">
            <w:pPr>
              <w:jc w:val="center"/>
              <w:rPr>
                <w:sz w:val="26"/>
                <w:szCs w:val="26"/>
              </w:rPr>
            </w:pPr>
            <w:r w:rsidRPr="00AB0F52">
              <w:rPr>
                <w:szCs w:val="28"/>
              </w:rPr>
              <w:t>Số:</w:t>
            </w:r>
            <w:r>
              <w:rPr>
                <w:szCs w:val="28"/>
              </w:rPr>
              <w:t xml:space="preserve"> </w:t>
            </w:r>
            <w:r w:rsidR="00701A8A">
              <w:rPr>
                <w:szCs w:val="28"/>
              </w:rPr>
              <w:t>14</w:t>
            </w:r>
            <w:r>
              <w:rPr>
                <w:szCs w:val="28"/>
              </w:rPr>
              <w:t xml:space="preserve"> /</w:t>
            </w:r>
            <w:r w:rsidR="00752853">
              <w:rPr>
                <w:szCs w:val="28"/>
              </w:rPr>
              <w:t>KH-</w:t>
            </w:r>
            <w:r w:rsidRPr="00AB0F52">
              <w:rPr>
                <w:szCs w:val="28"/>
              </w:rPr>
              <w:t>MN</w:t>
            </w:r>
            <w:r w:rsidR="00752853">
              <w:rPr>
                <w:szCs w:val="28"/>
              </w:rPr>
              <w:t>XD</w:t>
            </w:r>
          </w:p>
        </w:tc>
        <w:tc>
          <w:tcPr>
            <w:tcW w:w="5953" w:type="dxa"/>
          </w:tcPr>
          <w:p w14:paraId="129D4A1C" w14:textId="218685B5" w:rsidR="00E303F2" w:rsidRDefault="00B11CA6" w:rsidP="00A275F2">
            <w:pPr>
              <w:jc w:val="center"/>
              <w:rPr>
                <w:sz w:val="26"/>
                <w:szCs w:val="26"/>
              </w:rPr>
            </w:pPr>
            <w:r>
              <w:rPr>
                <w:i/>
                <w:szCs w:val="28"/>
              </w:rPr>
              <w:t>D</w:t>
            </w:r>
            <w:r w:rsidRPr="00B11CA6">
              <w:rPr>
                <w:i/>
                <w:szCs w:val="28"/>
              </w:rPr>
              <w:t>â</w:t>
            </w:r>
            <w:r>
              <w:rPr>
                <w:i/>
                <w:szCs w:val="28"/>
              </w:rPr>
              <w:t>n Ho</w:t>
            </w:r>
            <w:r w:rsidRPr="00B11CA6">
              <w:rPr>
                <w:i/>
                <w:szCs w:val="28"/>
              </w:rPr>
              <w:t>à</w:t>
            </w:r>
            <w:r w:rsidR="00E303F2" w:rsidRPr="00E303F2">
              <w:rPr>
                <w:i/>
                <w:szCs w:val="28"/>
              </w:rPr>
              <w:t xml:space="preserve">, </w:t>
            </w:r>
            <w:r w:rsidR="00E303F2">
              <w:rPr>
                <w:i/>
                <w:szCs w:val="28"/>
              </w:rPr>
              <w:t>n</w:t>
            </w:r>
            <w:r w:rsidR="00E303F2" w:rsidRPr="00E303F2">
              <w:rPr>
                <w:i/>
                <w:szCs w:val="28"/>
              </w:rPr>
              <w:t>gày</w:t>
            </w:r>
            <w:r w:rsidR="009403AE">
              <w:rPr>
                <w:i/>
                <w:szCs w:val="28"/>
              </w:rPr>
              <w:t xml:space="preserve"> </w:t>
            </w:r>
            <w:r w:rsidR="00701A8A">
              <w:rPr>
                <w:i/>
                <w:szCs w:val="28"/>
              </w:rPr>
              <w:t>4</w:t>
            </w:r>
            <w:r w:rsidR="009403AE">
              <w:rPr>
                <w:i/>
                <w:szCs w:val="28"/>
              </w:rPr>
              <w:t xml:space="preserve"> </w:t>
            </w:r>
            <w:r w:rsidR="00E303F2" w:rsidRPr="00E303F2">
              <w:rPr>
                <w:i/>
                <w:szCs w:val="28"/>
              </w:rPr>
              <w:t>tháng</w:t>
            </w:r>
            <w:r w:rsidR="009403AE">
              <w:rPr>
                <w:i/>
                <w:szCs w:val="28"/>
              </w:rPr>
              <w:t xml:space="preserve"> </w:t>
            </w:r>
            <w:r w:rsidR="00701A8A">
              <w:rPr>
                <w:i/>
                <w:szCs w:val="28"/>
              </w:rPr>
              <w:t>3</w:t>
            </w:r>
            <w:r w:rsidR="009403AE">
              <w:rPr>
                <w:i/>
                <w:szCs w:val="28"/>
              </w:rPr>
              <w:t xml:space="preserve"> </w:t>
            </w:r>
            <w:r w:rsidR="001921F5">
              <w:rPr>
                <w:i/>
                <w:szCs w:val="28"/>
              </w:rPr>
              <w:t>năm 20</w:t>
            </w:r>
            <w:r w:rsidR="004423A9">
              <w:rPr>
                <w:i/>
                <w:szCs w:val="28"/>
              </w:rPr>
              <w:t>2</w:t>
            </w:r>
            <w:r w:rsidR="00A275F2">
              <w:rPr>
                <w:i/>
                <w:szCs w:val="28"/>
              </w:rPr>
              <w:t>6</w:t>
            </w:r>
          </w:p>
        </w:tc>
      </w:tr>
    </w:tbl>
    <w:p w14:paraId="6750A6FD" w14:textId="77777777" w:rsidR="00AB0F52" w:rsidRPr="00E303F2" w:rsidRDefault="00AB0F52" w:rsidP="00AB0F52">
      <w:pPr>
        <w:rPr>
          <w:b/>
          <w:sz w:val="26"/>
          <w:szCs w:val="26"/>
        </w:rPr>
      </w:pPr>
      <w:r w:rsidRPr="00E303F2">
        <w:rPr>
          <w:b/>
          <w:sz w:val="26"/>
          <w:szCs w:val="26"/>
        </w:rPr>
        <w:tab/>
      </w:r>
    </w:p>
    <w:p w14:paraId="1C232DA0" w14:textId="77777777" w:rsidR="008609B0" w:rsidRPr="000A7F56" w:rsidRDefault="008609B0" w:rsidP="008609B0">
      <w:pPr>
        <w:ind w:right="-900"/>
        <w:jc w:val="center"/>
        <w:rPr>
          <w:b/>
        </w:rPr>
      </w:pPr>
      <w:r w:rsidRPr="000A7F56">
        <w:rPr>
          <w:b/>
        </w:rPr>
        <w:t>KẾ HOẠCH</w:t>
      </w:r>
    </w:p>
    <w:p w14:paraId="0C9A1451" w14:textId="77777777" w:rsidR="00C8146C" w:rsidRDefault="008609B0" w:rsidP="00E33DAC">
      <w:pPr>
        <w:ind w:left="-180" w:right="-900" w:firstLine="180"/>
        <w:jc w:val="center"/>
        <w:rPr>
          <w:b/>
        </w:rPr>
      </w:pPr>
      <w:r w:rsidRPr="000A7F56">
        <w:rPr>
          <w:b/>
        </w:rPr>
        <w:t xml:space="preserve">Thực hiện công tác </w:t>
      </w:r>
      <w:r w:rsidR="00C8146C">
        <w:rPr>
          <w:b/>
        </w:rPr>
        <w:t>phòng chống dịch bệ</w:t>
      </w:r>
      <w:r w:rsidR="00F0116A">
        <w:rPr>
          <w:b/>
        </w:rPr>
        <w:t xml:space="preserve">nh Tay chân </w:t>
      </w:r>
      <w:r w:rsidR="00C8146C">
        <w:rPr>
          <w:b/>
        </w:rPr>
        <w:t>miệng</w:t>
      </w:r>
    </w:p>
    <w:p w14:paraId="0E0A1BF4" w14:textId="77777777" w:rsidR="008609B0" w:rsidRDefault="008609B0" w:rsidP="008609B0">
      <w:pPr>
        <w:jc w:val="center"/>
        <w:rPr>
          <w:szCs w:val="28"/>
        </w:rPr>
      </w:pPr>
    </w:p>
    <w:p w14:paraId="34DF1FC8" w14:textId="11000590" w:rsidR="00451524" w:rsidRDefault="00451524" w:rsidP="004A2997">
      <w:pPr>
        <w:spacing w:line="312" w:lineRule="auto"/>
        <w:ind w:firstLine="567"/>
        <w:jc w:val="both"/>
      </w:pPr>
      <w:r>
        <w:t xml:space="preserve">Thực hiện kế hoạch số </w:t>
      </w:r>
      <w:r w:rsidR="00752853">
        <w:t>152</w:t>
      </w:r>
      <w:r w:rsidR="00A275F2">
        <w:t>/UBND</w:t>
      </w:r>
      <w:r>
        <w:t>-</w:t>
      </w:r>
      <w:r w:rsidR="00A275F2">
        <w:t>T</w:t>
      </w:r>
      <w:r>
        <w:t>YT</w:t>
      </w:r>
      <w:r w:rsidR="00A275F2">
        <w:t xml:space="preserve"> </w:t>
      </w:r>
      <w:r>
        <w:t xml:space="preserve">ngày </w:t>
      </w:r>
      <w:r w:rsidR="00752853">
        <w:t>30</w:t>
      </w:r>
      <w:r>
        <w:t>/0</w:t>
      </w:r>
      <w:r w:rsidR="00A275F2">
        <w:t>1</w:t>
      </w:r>
      <w:r>
        <w:t>/202</w:t>
      </w:r>
      <w:r w:rsidR="00A275F2">
        <w:t>6</w:t>
      </w:r>
      <w:r>
        <w:t xml:space="preserve"> của </w:t>
      </w:r>
      <w:r w:rsidR="00EE78BB">
        <w:t>Uỷ</w:t>
      </w:r>
      <w:r w:rsidR="00A275F2">
        <w:t xml:space="preserve"> ban nhân dâ</w:t>
      </w:r>
      <w:r w:rsidR="00EE78BB">
        <w:t>n</w:t>
      </w:r>
      <w:r w:rsidR="00A275F2">
        <w:t xml:space="preserve"> xã</w:t>
      </w:r>
      <w:r>
        <w:t xml:space="preserve"> </w:t>
      </w:r>
      <w:r w:rsidR="00752853">
        <w:t>D</w:t>
      </w:r>
      <w:r w:rsidR="00752853" w:rsidRPr="00752853">
        <w:t>â</w:t>
      </w:r>
      <w:r w:rsidR="00752853">
        <w:t>n Ho</w:t>
      </w:r>
      <w:r w:rsidR="00752853" w:rsidRPr="00752853">
        <w:t>à</w:t>
      </w:r>
      <w:r>
        <w:t xml:space="preserve"> về việc </w:t>
      </w:r>
      <w:r w:rsidR="00A275F2">
        <w:t xml:space="preserve">tăng cường phòng, chống bệnh Tay chân miệng trên địa bàn xã </w:t>
      </w:r>
      <w:r w:rsidR="00752853">
        <w:t>D</w:t>
      </w:r>
      <w:r w:rsidR="00752853" w:rsidRPr="00752853">
        <w:t>â</w:t>
      </w:r>
      <w:r w:rsidR="00752853">
        <w:t>n Ho</w:t>
      </w:r>
      <w:r w:rsidR="00752853" w:rsidRPr="00752853">
        <w:t>à</w:t>
      </w:r>
      <w:r>
        <w:t>.</w:t>
      </w:r>
    </w:p>
    <w:p w14:paraId="6ED301B6" w14:textId="0915A2B9" w:rsidR="00B4466A" w:rsidRDefault="003905C1" w:rsidP="004A2997">
      <w:pPr>
        <w:spacing w:line="312" w:lineRule="auto"/>
        <w:ind w:firstLine="567"/>
        <w:jc w:val="both"/>
        <w:rPr>
          <w:szCs w:val="28"/>
        </w:rPr>
      </w:pPr>
      <w:r>
        <w:t xml:space="preserve">Căn cứ </w:t>
      </w:r>
      <w:r w:rsidR="00451524">
        <w:t xml:space="preserve">tình hình dịch bệnh đang diễn ra trên địa </w:t>
      </w:r>
      <w:r w:rsidR="00A275F2">
        <w:t xml:space="preserve">bàn thành phố Hà Nội và tại xã </w:t>
      </w:r>
      <w:r w:rsidR="00B11CA6">
        <w:t>D</w:t>
      </w:r>
      <w:r w:rsidR="00B11CA6" w:rsidRPr="00B11CA6">
        <w:t>â</w:t>
      </w:r>
      <w:r w:rsidR="00B11CA6">
        <w:t>n Ho</w:t>
      </w:r>
      <w:r w:rsidR="00B11CA6" w:rsidRPr="00B11CA6">
        <w:t>à</w:t>
      </w:r>
      <w:r w:rsidR="00B11CA6">
        <w:t>.</w:t>
      </w:r>
      <w:r w:rsidR="00451524">
        <w:t xml:space="preserve"> </w:t>
      </w:r>
      <w:r w:rsidR="00B11CA6">
        <w:t>T</w:t>
      </w:r>
      <w:r w:rsidR="00B4466A">
        <w:rPr>
          <w:szCs w:val="28"/>
        </w:rPr>
        <w:t xml:space="preserve">rường mầm non </w:t>
      </w:r>
      <w:r w:rsidR="00752853">
        <w:rPr>
          <w:szCs w:val="28"/>
        </w:rPr>
        <w:t>Xu</w:t>
      </w:r>
      <w:r w:rsidR="00752853" w:rsidRPr="00752853">
        <w:rPr>
          <w:szCs w:val="28"/>
        </w:rPr>
        <w:t>â</w:t>
      </w:r>
      <w:r w:rsidR="00752853">
        <w:rPr>
          <w:szCs w:val="28"/>
        </w:rPr>
        <w:t>n D</w:t>
      </w:r>
      <w:r w:rsidR="00752853" w:rsidRPr="00752853">
        <w:rPr>
          <w:szCs w:val="28"/>
        </w:rPr>
        <w:t>ươ</w:t>
      </w:r>
      <w:r w:rsidR="00752853">
        <w:rPr>
          <w:szCs w:val="28"/>
        </w:rPr>
        <w:t>ng</w:t>
      </w:r>
      <w:r w:rsidR="00B4466A">
        <w:rPr>
          <w:szCs w:val="28"/>
        </w:rPr>
        <w:t xml:space="preserve"> xây dựng kế hoạch thực hiệ</w:t>
      </w:r>
      <w:r w:rsidR="00376EC3">
        <w:rPr>
          <w:szCs w:val="28"/>
        </w:rPr>
        <w:t>n công tác phòng chống dị</w:t>
      </w:r>
      <w:r w:rsidR="00F0116A">
        <w:rPr>
          <w:szCs w:val="28"/>
        </w:rPr>
        <w:t>ch Tay chân</w:t>
      </w:r>
      <w:r w:rsidR="00376EC3">
        <w:rPr>
          <w:szCs w:val="28"/>
        </w:rPr>
        <w:t xml:space="preserve"> miệng</w:t>
      </w:r>
      <w:r w:rsidR="00B4466A">
        <w:rPr>
          <w:szCs w:val="28"/>
        </w:rPr>
        <w:t xml:space="preserve"> </w:t>
      </w:r>
      <w:r w:rsidR="00DA1163">
        <w:rPr>
          <w:szCs w:val="28"/>
        </w:rPr>
        <w:t xml:space="preserve">trong nhà trường </w:t>
      </w:r>
      <w:r w:rsidR="00B4466A">
        <w:rPr>
          <w:szCs w:val="28"/>
        </w:rPr>
        <w:t>như sau:</w:t>
      </w:r>
    </w:p>
    <w:p w14:paraId="2FF59CF4" w14:textId="77777777" w:rsidR="00B4466A" w:rsidRPr="002F3676" w:rsidRDefault="00B4466A" w:rsidP="004A2997">
      <w:pPr>
        <w:spacing w:line="312" w:lineRule="auto"/>
        <w:ind w:firstLine="567"/>
        <w:jc w:val="both"/>
        <w:rPr>
          <w:rFonts w:cs="Times New Roman"/>
          <w:b/>
          <w:szCs w:val="28"/>
        </w:rPr>
      </w:pPr>
      <w:r w:rsidRPr="00B4466A">
        <w:rPr>
          <w:rFonts w:cs="Times New Roman"/>
          <w:szCs w:val="28"/>
        </w:rPr>
        <w:tab/>
      </w:r>
      <w:r w:rsidRPr="002F3676">
        <w:rPr>
          <w:rFonts w:cs="Times New Roman"/>
          <w:b/>
          <w:szCs w:val="28"/>
        </w:rPr>
        <w:t xml:space="preserve">I. Mục </w:t>
      </w:r>
      <w:r w:rsidR="00DC3C03">
        <w:rPr>
          <w:rFonts w:cs="Times New Roman"/>
          <w:b/>
          <w:szCs w:val="28"/>
        </w:rPr>
        <w:t>tiêu</w:t>
      </w:r>
      <w:r w:rsidRPr="002F3676">
        <w:rPr>
          <w:rFonts w:cs="Times New Roman"/>
          <w:b/>
          <w:szCs w:val="28"/>
        </w:rPr>
        <w:t>:</w:t>
      </w:r>
    </w:p>
    <w:p w14:paraId="7C92FD9A" w14:textId="77777777" w:rsidR="00F0214C" w:rsidRDefault="00F0214C" w:rsidP="004A2997">
      <w:pPr>
        <w:spacing w:line="312" w:lineRule="auto"/>
        <w:ind w:right="-1" w:firstLine="567"/>
        <w:jc w:val="both"/>
      </w:pPr>
      <w:r>
        <w:t>- Nâng cao nhận thức, ý thức trách nhiệm của giáo viên, nhân viên trong nhà trườ</w:t>
      </w:r>
      <w:r w:rsidR="00F0116A">
        <w:t>ng và</w:t>
      </w:r>
      <w:r>
        <w:t xml:space="preserve"> phụ huynh học sinh trong công tác phòng chống dịch bệnh.</w:t>
      </w:r>
    </w:p>
    <w:p w14:paraId="2E17E94B" w14:textId="77777777" w:rsidR="00B50537" w:rsidRDefault="00B50537" w:rsidP="004A2997">
      <w:pPr>
        <w:spacing w:line="312" w:lineRule="auto"/>
        <w:ind w:right="-1" w:firstLine="567"/>
        <w:jc w:val="both"/>
      </w:pPr>
      <w:r>
        <w:t>- Tăng cường công tác</w:t>
      </w:r>
      <w:r w:rsidR="00F0116A">
        <w:t xml:space="preserve"> kiểm tra,</w:t>
      </w:r>
      <w:r>
        <w:t xml:space="preserve"> giám sát việc thực hiện phòng chống dịch trong nhà trường</w:t>
      </w:r>
      <w:r w:rsidR="00F0116A">
        <w:t>.</w:t>
      </w:r>
    </w:p>
    <w:p w14:paraId="665DAEE5" w14:textId="77777777" w:rsidR="00F0214C" w:rsidRDefault="00B50537" w:rsidP="004A2997">
      <w:pPr>
        <w:spacing w:line="312" w:lineRule="auto"/>
        <w:ind w:right="-1" w:firstLine="567"/>
        <w:jc w:val="both"/>
      </w:pPr>
      <w:r>
        <w:t xml:space="preserve">- </w:t>
      </w:r>
      <w:r w:rsidR="00F0116A">
        <w:t>Tăng cường</w:t>
      </w:r>
      <w:r>
        <w:t xml:space="preserve"> t</w:t>
      </w:r>
      <w:r w:rsidR="00F0214C">
        <w:t>uyên truyề</w:t>
      </w:r>
      <w:r w:rsidR="00F0116A">
        <w:t>n, hướng dẫn cho giáo viên, nhân viên và cha mẹ học sinh về các biện pháp phòng, chống bệnh Tay chân miệng; không cho trẻ đến lớp khi có dấu hiệu nghi ngờ mắc bệnh</w:t>
      </w:r>
      <w:r w:rsidR="00F0214C">
        <w:t>.</w:t>
      </w:r>
    </w:p>
    <w:p w14:paraId="330B806D" w14:textId="77777777" w:rsidR="00F0214C" w:rsidRDefault="00F0116A" w:rsidP="004A2997">
      <w:pPr>
        <w:spacing w:line="312" w:lineRule="auto"/>
        <w:ind w:right="-1" w:firstLine="567"/>
        <w:jc w:val="both"/>
        <w:rPr>
          <w:b/>
        </w:rPr>
      </w:pPr>
      <w:r>
        <w:rPr>
          <w:b/>
        </w:rPr>
        <w:t>II. Chỉ tiêu</w:t>
      </w:r>
      <w:r w:rsidR="00F0214C" w:rsidRPr="00A97922">
        <w:rPr>
          <w:b/>
        </w:rPr>
        <w:t>:</w:t>
      </w:r>
    </w:p>
    <w:p w14:paraId="5B4AAB64" w14:textId="77777777" w:rsidR="00F0214C" w:rsidRDefault="00F0214C" w:rsidP="004A2997">
      <w:pPr>
        <w:spacing w:line="312" w:lineRule="auto"/>
        <w:ind w:right="-1" w:firstLine="567"/>
        <w:jc w:val="both"/>
      </w:pPr>
      <w:r>
        <w:t xml:space="preserve">- </w:t>
      </w:r>
      <w:r w:rsidR="00F0116A">
        <w:t>Xây dựng kế hoạch phòng chống dịch, bênh Tay chân miệng</w:t>
      </w:r>
      <w:r>
        <w:t>.</w:t>
      </w:r>
    </w:p>
    <w:p w14:paraId="5A9DF457" w14:textId="77777777" w:rsidR="00EE78BB" w:rsidRDefault="00EE78BB" w:rsidP="004A2997">
      <w:pPr>
        <w:spacing w:line="312" w:lineRule="auto"/>
        <w:ind w:right="-1" w:firstLine="567"/>
        <w:jc w:val="both"/>
      </w:pPr>
      <w:r>
        <w:t>- Tăng cường công tác tuyên truyền cho phụ huynh, người chăm sóc trẻ và giáo viên về nguy cơ mắc bệnh ở trẻ nhỏ.</w:t>
      </w:r>
    </w:p>
    <w:p w14:paraId="78B3A5B6" w14:textId="77777777" w:rsidR="00F0214C" w:rsidRDefault="00F0214C" w:rsidP="004A2997">
      <w:pPr>
        <w:spacing w:line="312" w:lineRule="auto"/>
        <w:ind w:right="-1" w:firstLine="567"/>
        <w:jc w:val="both"/>
      </w:pPr>
      <w:r>
        <w:t xml:space="preserve">- </w:t>
      </w:r>
      <w:r w:rsidR="00F0116A">
        <w:t>Kiểm tra sức khoẻ trẻ hàng ngày, kịp thời phát hiện các dấu hiệu nghi ngờ, cách ly và xử trí kịp thời.</w:t>
      </w:r>
    </w:p>
    <w:p w14:paraId="1EE93DD7" w14:textId="77777777" w:rsidR="00EE78BB" w:rsidRDefault="00EE78BB" w:rsidP="004A2997">
      <w:pPr>
        <w:spacing w:line="312" w:lineRule="auto"/>
        <w:ind w:right="-1" w:firstLine="567"/>
        <w:jc w:val="both"/>
      </w:pPr>
      <w:r>
        <w:t>- Thực hiện tốt công tác vệ sinh trường học, lớp học, đảm bảo vệ sinh sạch sẽ, thông thoáng tại các lớp học.</w:t>
      </w:r>
    </w:p>
    <w:p w14:paraId="74F62B5B" w14:textId="77777777" w:rsidR="00F0116A" w:rsidRDefault="00F0116A" w:rsidP="004A2997">
      <w:pPr>
        <w:spacing w:line="312" w:lineRule="auto"/>
        <w:ind w:right="-1" w:firstLine="567"/>
        <w:jc w:val="both"/>
      </w:pPr>
      <w:r>
        <w:t>- Không để ổ dịch xảy ra trong nhà trường.</w:t>
      </w:r>
    </w:p>
    <w:p w14:paraId="22EA427D" w14:textId="77777777" w:rsidR="00ED0C6B" w:rsidRPr="002F3676" w:rsidRDefault="00ED0C6B" w:rsidP="004A2997">
      <w:pPr>
        <w:spacing w:line="312" w:lineRule="auto"/>
        <w:ind w:right="-1" w:firstLine="567"/>
        <w:jc w:val="both"/>
        <w:rPr>
          <w:b/>
          <w:szCs w:val="28"/>
        </w:rPr>
      </w:pPr>
      <w:r>
        <w:rPr>
          <w:szCs w:val="28"/>
        </w:rPr>
        <w:tab/>
      </w:r>
      <w:r w:rsidRPr="002F3676">
        <w:rPr>
          <w:b/>
          <w:szCs w:val="28"/>
        </w:rPr>
        <w:t>II</w:t>
      </w:r>
      <w:r w:rsidR="00927675">
        <w:rPr>
          <w:b/>
          <w:szCs w:val="28"/>
        </w:rPr>
        <w:t>I</w:t>
      </w:r>
      <w:r w:rsidRPr="002F3676">
        <w:rPr>
          <w:b/>
          <w:szCs w:val="28"/>
        </w:rPr>
        <w:t>. Kế hoạch thực hiện:</w:t>
      </w:r>
    </w:p>
    <w:p w14:paraId="100575C7" w14:textId="77777777" w:rsidR="00F0214C" w:rsidRPr="00A97922" w:rsidRDefault="00F0214C" w:rsidP="004A2997">
      <w:pPr>
        <w:spacing w:line="312" w:lineRule="auto"/>
        <w:ind w:right="-1" w:firstLine="567"/>
        <w:jc w:val="both"/>
        <w:rPr>
          <w:b/>
        </w:rPr>
      </w:pPr>
      <w:r w:rsidRPr="00A97922">
        <w:rPr>
          <w:b/>
        </w:rPr>
        <w:t>1. Công tác chỉ đạo, tổ chức:</w:t>
      </w:r>
    </w:p>
    <w:p w14:paraId="3C8407E5" w14:textId="77777777" w:rsidR="007E0CF5" w:rsidRDefault="007E0CF5" w:rsidP="004A2997">
      <w:pPr>
        <w:spacing w:line="312" w:lineRule="auto"/>
        <w:ind w:right="-1" w:firstLine="567"/>
        <w:jc w:val="both"/>
      </w:pPr>
      <w:r>
        <w:t>- Xây dựng và triển khai kế hoạch phòng chống dịch bệnh trong nhà trường.</w:t>
      </w:r>
    </w:p>
    <w:p w14:paraId="302FA34D" w14:textId="77777777" w:rsidR="00F0214C" w:rsidRDefault="00F0214C" w:rsidP="004A2997">
      <w:pPr>
        <w:spacing w:line="312" w:lineRule="auto"/>
        <w:ind w:right="-1" w:firstLine="567"/>
        <w:jc w:val="both"/>
      </w:pPr>
      <w:r>
        <w:t>- Cung cấp tài liệu, tranh ảnh, tờ rơi tuyên truyền…phục vụ công tác phòng chống dịch.</w:t>
      </w:r>
    </w:p>
    <w:p w14:paraId="2E9882E9" w14:textId="77777777" w:rsidR="00F0214C" w:rsidRDefault="00F0214C" w:rsidP="004A2997">
      <w:pPr>
        <w:spacing w:line="312" w:lineRule="auto"/>
        <w:ind w:right="-1" w:firstLine="567"/>
        <w:jc w:val="both"/>
      </w:pPr>
      <w:r>
        <w:lastRenderedPageBreak/>
        <w:t>- Chỉ đạo, giám sát, kiểm tra việc thực hiện vệ sinh trong và ngoài lớp học, vệ sinh môi trườ</w:t>
      </w:r>
      <w:r w:rsidR="00451524">
        <w:t>ng</w:t>
      </w:r>
      <w:r>
        <w:t>.</w:t>
      </w:r>
    </w:p>
    <w:p w14:paraId="2BE2F87E" w14:textId="77777777" w:rsidR="00F0214C" w:rsidRDefault="00F0214C" w:rsidP="004A2997">
      <w:pPr>
        <w:spacing w:line="312" w:lineRule="auto"/>
        <w:ind w:right="-1" w:firstLine="567"/>
        <w:jc w:val="both"/>
      </w:pPr>
      <w:r>
        <w:t xml:space="preserve">- </w:t>
      </w:r>
      <w:r w:rsidR="00F0116A">
        <w:t>Thực hiện nghiêm công tác theo dõi, quản lý sức khoẻ học sinh hàng ngày, thống kê, báo cáo kịp thời các trường hợp học sinh nghỉ học do ốm, đặc biệt các trường hợp nghi ngờ mắc bệnh Tay chân miệng.</w:t>
      </w:r>
    </w:p>
    <w:p w14:paraId="3D63B711" w14:textId="77777777" w:rsidR="00F0214C" w:rsidRPr="00A97922" w:rsidRDefault="00451524" w:rsidP="004A2997">
      <w:pPr>
        <w:spacing w:line="312" w:lineRule="auto"/>
        <w:ind w:right="-1" w:firstLine="567"/>
        <w:jc w:val="both"/>
        <w:rPr>
          <w:b/>
        </w:rPr>
      </w:pPr>
      <w:r>
        <w:rPr>
          <w:b/>
        </w:rPr>
        <w:t>2</w:t>
      </w:r>
      <w:r w:rsidR="00F0214C" w:rsidRPr="00A97922">
        <w:rPr>
          <w:b/>
        </w:rPr>
        <w:t>. Biện pháp phòng chố</w:t>
      </w:r>
      <w:r w:rsidR="00376EC3">
        <w:rPr>
          <w:b/>
        </w:rPr>
        <w:t>ng</w:t>
      </w:r>
      <w:r>
        <w:rPr>
          <w:b/>
        </w:rPr>
        <w:t xml:space="preserve"> </w:t>
      </w:r>
      <w:r w:rsidR="00376EC3">
        <w:rPr>
          <w:b/>
        </w:rPr>
        <w:t>b</w:t>
      </w:r>
      <w:r w:rsidR="00F0214C" w:rsidRPr="00A97922">
        <w:rPr>
          <w:b/>
        </w:rPr>
        <w:t>ệ</w:t>
      </w:r>
      <w:r>
        <w:rPr>
          <w:b/>
        </w:rPr>
        <w:t>nh tay - chân -</w:t>
      </w:r>
      <w:r w:rsidR="00F0214C" w:rsidRPr="00A97922">
        <w:rPr>
          <w:b/>
        </w:rPr>
        <w:t xml:space="preserve"> miệng:</w:t>
      </w:r>
    </w:p>
    <w:p w14:paraId="3572D0FB" w14:textId="77777777" w:rsidR="00F0214C" w:rsidRDefault="00F0214C" w:rsidP="004A2997">
      <w:pPr>
        <w:spacing w:line="312" w:lineRule="auto"/>
        <w:ind w:right="-1" w:firstLine="567"/>
        <w:jc w:val="both"/>
      </w:pPr>
      <w:r>
        <w:t xml:space="preserve">- Thực hiện </w:t>
      </w:r>
      <w:r w:rsidR="00DA64CA">
        <w:t>thường xuyên vệ sinh lớp học, đồ chơi, dụng cụ học tập và khu vực sinh hoạt chung, đảm bảo đầy đủ xà phòng rửa tay, nước sạch</w:t>
      </w:r>
      <w:r>
        <w:t>.</w:t>
      </w:r>
    </w:p>
    <w:p w14:paraId="10C803CE" w14:textId="77777777" w:rsidR="00DA64CA" w:rsidRDefault="00DA64CA" w:rsidP="004A2997">
      <w:pPr>
        <w:spacing w:line="312" w:lineRule="auto"/>
        <w:ind w:right="-1" w:firstLine="567"/>
        <w:jc w:val="both"/>
      </w:pPr>
      <w:r>
        <w:t>- Tổ chức cho trẻ rửa tay nhiều lần trong ngày, nhất là trước khi ăn và sau khi đi vệ sinh.</w:t>
      </w:r>
    </w:p>
    <w:p w14:paraId="6446A869" w14:textId="77777777" w:rsidR="004A2997" w:rsidRDefault="00F0214C" w:rsidP="004A2997">
      <w:pPr>
        <w:spacing w:line="312" w:lineRule="auto"/>
        <w:ind w:right="-1" w:firstLine="567"/>
        <w:jc w:val="both"/>
      </w:pPr>
      <w:r>
        <w:t>- Bệnh tay- chân- miệng có đặc thù hay gặp ở trẻ từ 1- 4 tuổi, các cháu vẫn còn nhỏ nên việc hướng dẫn cho các cháu rất khó khăn vì vậy việc tuyên truyền cho cha mẹ trẻ là rất quan trọng.</w:t>
      </w:r>
      <w:r w:rsidR="007E0CF5">
        <w:t xml:space="preserve"> Tăng cường tuyên truyền cho cha me học sinh, người chăm sóc trẻ và giáo viên nguy cơ mắc bệnh, đường lây truyền, dấu hiệu bệnh và cách phòng tránh.</w:t>
      </w:r>
      <w:r w:rsidR="004A2997" w:rsidRPr="004A2997">
        <w:t xml:space="preserve"> </w:t>
      </w:r>
    </w:p>
    <w:p w14:paraId="05B7B54A" w14:textId="77777777" w:rsidR="007E0CF5" w:rsidRDefault="004A2997" w:rsidP="004A2997">
      <w:pPr>
        <w:spacing w:line="312" w:lineRule="auto"/>
        <w:ind w:right="-1" w:firstLine="567"/>
        <w:jc w:val="both"/>
      </w:pPr>
      <w:r>
        <w:t>- Khuyến kích thực hiện “3 sạch” và nhận biết sớm dấu hiệu nặng để đưa trẻ đi khám kịp thời.</w:t>
      </w:r>
    </w:p>
    <w:p w14:paraId="73B295FF" w14:textId="77777777" w:rsidR="00F0214C" w:rsidRDefault="00B50537" w:rsidP="004A2997">
      <w:pPr>
        <w:spacing w:line="312" w:lineRule="auto"/>
        <w:ind w:right="-1" w:firstLine="567"/>
        <w:jc w:val="both"/>
      </w:pPr>
      <w:r>
        <w:t>- K</w:t>
      </w:r>
      <w:r w:rsidR="00F0214C">
        <w:t>ết hợp chặt chẽ với trạm y tế địa phương trong việc phòng ngừa và xử</w:t>
      </w:r>
      <w:r w:rsidR="00DA64CA">
        <w:t xml:space="preserve"> lý</w:t>
      </w:r>
      <w:r w:rsidR="00F0214C">
        <w:t xml:space="preserve"> nếu có trường hợp mắc bệnh.</w:t>
      </w:r>
    </w:p>
    <w:p w14:paraId="253147BB" w14:textId="77777777" w:rsidR="00F0214C" w:rsidRDefault="00F0214C" w:rsidP="004A2997">
      <w:pPr>
        <w:spacing w:line="312" w:lineRule="auto"/>
        <w:ind w:right="-1" w:firstLine="567"/>
        <w:jc w:val="both"/>
      </w:pPr>
      <w:r>
        <w:t xml:space="preserve">- </w:t>
      </w:r>
      <w:r w:rsidR="007A50E2">
        <w:t>Cán bộ y tế trường học phối hợp với giáo viên chủ động giám sát, theo dõi tình hình sức khoẻ</w:t>
      </w:r>
      <w:r w:rsidR="007F54CF">
        <w:t xml:space="preserve"> hàng ngày của học sinh; quản lý và thống kê lý do nghỉ ốm của học sinh để nắm bắt kịp thời.</w:t>
      </w:r>
    </w:p>
    <w:p w14:paraId="6E99A094" w14:textId="2BB5B940" w:rsidR="002C0829" w:rsidRDefault="002C0829" w:rsidP="004A2997">
      <w:pPr>
        <w:spacing w:line="312" w:lineRule="auto"/>
        <w:ind w:right="-1" w:firstLine="567"/>
        <w:jc w:val="both"/>
      </w:pPr>
      <w:r>
        <w:t>- Đảm bảo đủ đồ dùng cá nhân của trẻ: khăn, cốc</w:t>
      </w:r>
      <w:r w:rsidR="00752853">
        <w:t>…</w:t>
      </w:r>
      <w:r>
        <w:t>không trùng ký hiệu giống nhau.</w:t>
      </w:r>
    </w:p>
    <w:p w14:paraId="16B25131" w14:textId="77777777" w:rsidR="004A2997" w:rsidRDefault="004A2997" w:rsidP="004A2997">
      <w:pPr>
        <w:spacing w:line="312" w:lineRule="auto"/>
        <w:ind w:firstLine="567"/>
        <w:jc w:val="both"/>
        <w:rPr>
          <w:szCs w:val="28"/>
        </w:rPr>
      </w:pPr>
      <w:r>
        <w:rPr>
          <w:szCs w:val="28"/>
        </w:rPr>
        <w:t>- Giáo viên tăng cường chủ động kiểm tra tình hình sức khoẻ của trẻ ngay khi đón trẻ mỗi ngày. Các trường hợp có biểu hiện nghi ngờ mắc bệnh khi đang ở trường thì cần được đưa ngay xuống phòng y tế của nhà trường để cách ly, theo dõi và thông báo cho gia đình; hướng dẫn phụ huynh đưa trẻ đến ngay cơ sở y tế để được khám, chẩn đoán và điều trị. Duy trì thông tin liên lạc với gia đình trẻ để nắm bắt thông tin kịp thời.</w:t>
      </w:r>
    </w:p>
    <w:p w14:paraId="51E18F5B" w14:textId="77777777" w:rsidR="00F0214C" w:rsidRDefault="00F0214C" w:rsidP="004A2997">
      <w:pPr>
        <w:spacing w:line="312" w:lineRule="auto"/>
        <w:ind w:right="-1" w:firstLine="567"/>
        <w:jc w:val="both"/>
      </w:pPr>
      <w:r>
        <w:t xml:space="preserve">- Nhân viên nấu ăn phải đảm bảo về bảo hộ lao động và vệ sinh cá nhân trước khi sơ chế, chế biến thức ăn. </w:t>
      </w:r>
    </w:p>
    <w:p w14:paraId="554565A2" w14:textId="77777777" w:rsidR="00F0214C" w:rsidRDefault="00F0214C" w:rsidP="004A2997">
      <w:pPr>
        <w:spacing w:line="312" w:lineRule="auto"/>
        <w:ind w:right="-1" w:firstLine="567"/>
        <w:jc w:val="both"/>
      </w:pPr>
      <w:r>
        <w:t>- Tăng cường vệ sinh môi trường tại bếp ăn.</w:t>
      </w:r>
    </w:p>
    <w:p w14:paraId="6258CDF1" w14:textId="77777777" w:rsidR="00F0214C" w:rsidRDefault="00F0214C" w:rsidP="004A2997">
      <w:pPr>
        <w:shd w:val="clear" w:color="auto" w:fill="FFFFFF"/>
        <w:spacing w:line="312" w:lineRule="auto"/>
        <w:ind w:right="-1" w:firstLine="567"/>
        <w:jc w:val="both"/>
        <w:textAlignment w:val="baseline"/>
      </w:pPr>
      <w:r>
        <w:t xml:space="preserve">- Phổ biến rộng rãi </w:t>
      </w:r>
      <w:r w:rsidR="00C83217">
        <w:t>tới</w:t>
      </w:r>
      <w:r>
        <w:t xml:space="preserve"> </w:t>
      </w:r>
      <w:r w:rsidR="00C83217">
        <w:t>toàn thể</w:t>
      </w:r>
      <w:r>
        <w:t xml:space="preserve"> cha mẹ trẻ nội dung 3 thông điệp phòng chống bệnh tay chân miệng của ngành y tế:</w:t>
      </w:r>
    </w:p>
    <w:p w14:paraId="03E18B71" w14:textId="77777777" w:rsidR="00DA64CA" w:rsidRDefault="00DA64CA" w:rsidP="0035301A">
      <w:pPr>
        <w:shd w:val="clear" w:color="auto" w:fill="FFFFFF"/>
        <w:spacing w:line="252" w:lineRule="atLeast"/>
        <w:ind w:right="-1"/>
        <w:jc w:val="both"/>
        <w:textAlignment w:val="baseline"/>
      </w:pPr>
      <w:r w:rsidRPr="00DA64CA">
        <w:rPr>
          <w:noProof/>
        </w:rPr>
        <w:lastRenderedPageBreak/>
        <w:drawing>
          <wp:inline distT="0" distB="0" distL="0" distR="0" wp14:anchorId="282E183B" wp14:editId="0B64677A">
            <wp:extent cx="5934074" cy="6524625"/>
            <wp:effectExtent l="0" t="0" r="0" b="0"/>
            <wp:docPr id="3" name="Picture 3" descr="C:\Users\Admin\Desktop\hình ảnh tuyên truyền\3 sạch trong Pc tay chân miệ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 tuyên truyền\3 sạch trong Pc tay chân miện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8810" cy="6551822"/>
                    </a:xfrm>
                    <a:prstGeom prst="rect">
                      <a:avLst/>
                    </a:prstGeom>
                    <a:noFill/>
                    <a:ln>
                      <a:noFill/>
                    </a:ln>
                  </pic:spPr>
                </pic:pic>
              </a:graphicData>
            </a:graphic>
          </wp:inline>
        </w:drawing>
      </w:r>
    </w:p>
    <w:p w14:paraId="7EAF2F4F" w14:textId="75908412" w:rsidR="002922D7" w:rsidRPr="00A97922" w:rsidRDefault="00F0214C" w:rsidP="004A2997">
      <w:pPr>
        <w:spacing w:line="312" w:lineRule="auto"/>
        <w:ind w:right="-1" w:firstLine="567"/>
        <w:jc w:val="both"/>
        <w:rPr>
          <w:b/>
          <w:szCs w:val="24"/>
        </w:rPr>
      </w:pPr>
      <w:r w:rsidRPr="00A97922">
        <w:rPr>
          <w:b/>
          <w:szCs w:val="24"/>
        </w:rPr>
        <w:tab/>
        <w:t xml:space="preserve">3. </w:t>
      </w:r>
      <w:r w:rsidR="00927675">
        <w:rPr>
          <w:b/>
          <w:szCs w:val="24"/>
        </w:rPr>
        <w:t>Hướng dẫn tổng vệ sinh, khử khuẩn chủ động phòng, chống dịch bệnh trong trường</w:t>
      </w:r>
      <w:r w:rsidR="002922D7">
        <w:rPr>
          <w:b/>
          <w:szCs w:val="24"/>
        </w:rPr>
        <w:t>:</w:t>
      </w:r>
    </w:p>
    <w:p w14:paraId="21B6F1EC" w14:textId="77777777" w:rsidR="002922D7" w:rsidRDefault="002922D7" w:rsidP="004A2997">
      <w:pPr>
        <w:spacing w:line="312" w:lineRule="auto"/>
        <w:ind w:right="-1" w:firstLine="567"/>
        <w:jc w:val="both"/>
        <w:rPr>
          <w:szCs w:val="24"/>
        </w:rPr>
      </w:pPr>
      <w:r>
        <w:rPr>
          <w:szCs w:val="24"/>
        </w:rPr>
        <w:tab/>
      </w:r>
      <w:r w:rsidRPr="002922D7">
        <w:rPr>
          <w:b/>
          <w:szCs w:val="24"/>
        </w:rPr>
        <w:t>3.1</w:t>
      </w:r>
      <w:r w:rsidR="00F0214C" w:rsidRPr="002922D7">
        <w:rPr>
          <w:b/>
          <w:szCs w:val="24"/>
        </w:rPr>
        <w:t xml:space="preserve"> </w:t>
      </w:r>
      <w:r w:rsidR="00927675">
        <w:rPr>
          <w:b/>
          <w:szCs w:val="24"/>
        </w:rPr>
        <w:t>Các khu v</w:t>
      </w:r>
      <w:r w:rsidR="004A2997">
        <w:rPr>
          <w:b/>
          <w:szCs w:val="24"/>
        </w:rPr>
        <w:t>ực</w:t>
      </w:r>
      <w:r w:rsidR="00927675">
        <w:rPr>
          <w:b/>
          <w:szCs w:val="24"/>
        </w:rPr>
        <w:t xml:space="preserve"> cần vệ sinh, khử khuẩn</w:t>
      </w:r>
      <w:r w:rsidRPr="002922D7">
        <w:rPr>
          <w:b/>
          <w:szCs w:val="24"/>
        </w:rPr>
        <w:t>:</w:t>
      </w:r>
      <w:r>
        <w:rPr>
          <w:szCs w:val="24"/>
        </w:rPr>
        <w:t xml:space="preserve"> </w:t>
      </w:r>
    </w:p>
    <w:p w14:paraId="026BA6E8" w14:textId="3C4F2592" w:rsidR="00F0214C" w:rsidRDefault="002922D7" w:rsidP="004A2997">
      <w:pPr>
        <w:spacing w:line="312" w:lineRule="auto"/>
        <w:ind w:right="-1" w:firstLine="567"/>
        <w:jc w:val="both"/>
        <w:rPr>
          <w:szCs w:val="24"/>
        </w:rPr>
      </w:pPr>
      <w:r>
        <w:rPr>
          <w:szCs w:val="24"/>
        </w:rPr>
        <w:tab/>
      </w:r>
      <w:r w:rsidR="00927675">
        <w:rPr>
          <w:szCs w:val="24"/>
        </w:rPr>
        <w:t>- Phòng học, phòng làm việc, cầu thang, hành lang, gồm: nền nhà, bàn ghế, tay nắm cửa, tay vịn cầu thang nơi thường xuyên tiếp xúc và các khu vực khác (hệ thống cửa, tủ, quạt)</w:t>
      </w:r>
    </w:p>
    <w:p w14:paraId="76EEC049" w14:textId="77777777" w:rsidR="00927675" w:rsidRDefault="00927675" w:rsidP="004A2997">
      <w:pPr>
        <w:spacing w:line="312" w:lineRule="auto"/>
        <w:ind w:right="-1" w:firstLine="567"/>
        <w:jc w:val="both"/>
        <w:rPr>
          <w:szCs w:val="24"/>
        </w:rPr>
      </w:pPr>
      <w:r>
        <w:rPr>
          <w:szCs w:val="24"/>
        </w:rPr>
        <w:t>- Đồ dùng học tập</w:t>
      </w:r>
    </w:p>
    <w:p w14:paraId="40539E98" w14:textId="77777777" w:rsidR="00927675" w:rsidRDefault="00927675" w:rsidP="004A2997">
      <w:pPr>
        <w:spacing w:line="312" w:lineRule="auto"/>
        <w:ind w:right="-1" w:firstLine="567"/>
        <w:jc w:val="both"/>
        <w:rPr>
          <w:szCs w:val="24"/>
        </w:rPr>
      </w:pPr>
      <w:r>
        <w:rPr>
          <w:szCs w:val="24"/>
        </w:rPr>
        <w:t>- Đồ chơi của trẻ</w:t>
      </w:r>
    </w:p>
    <w:p w14:paraId="62F7F12D" w14:textId="6F15F488" w:rsidR="00927675" w:rsidRDefault="00927675" w:rsidP="004A2997">
      <w:pPr>
        <w:spacing w:line="312" w:lineRule="auto"/>
        <w:ind w:right="-1" w:firstLine="567"/>
        <w:jc w:val="both"/>
        <w:rPr>
          <w:szCs w:val="24"/>
        </w:rPr>
      </w:pPr>
      <w:r>
        <w:rPr>
          <w:szCs w:val="24"/>
        </w:rPr>
        <w:t>- Đồ dùng cá nhân (khăn mặt, ca, cốc, chăn, ga, gối, đệm)</w:t>
      </w:r>
    </w:p>
    <w:p w14:paraId="5CEC41E2" w14:textId="77777777" w:rsidR="00927675" w:rsidRDefault="00927675" w:rsidP="004A2997">
      <w:pPr>
        <w:spacing w:line="312" w:lineRule="auto"/>
        <w:ind w:right="-1" w:firstLine="567"/>
        <w:jc w:val="both"/>
        <w:rPr>
          <w:szCs w:val="24"/>
        </w:rPr>
      </w:pPr>
      <w:r>
        <w:rPr>
          <w:szCs w:val="24"/>
        </w:rPr>
        <w:t>- Khu vự nhà ăn</w:t>
      </w:r>
    </w:p>
    <w:p w14:paraId="6EA86293" w14:textId="77777777" w:rsidR="00927675" w:rsidRDefault="00927675" w:rsidP="004A2997">
      <w:pPr>
        <w:spacing w:line="312" w:lineRule="auto"/>
        <w:ind w:right="-1" w:firstLine="567"/>
        <w:jc w:val="both"/>
        <w:rPr>
          <w:szCs w:val="24"/>
        </w:rPr>
      </w:pPr>
      <w:r>
        <w:rPr>
          <w:szCs w:val="24"/>
        </w:rPr>
        <w:lastRenderedPageBreak/>
        <w:t>- Khu vức ngoại cảnh, sân chơi</w:t>
      </w:r>
    </w:p>
    <w:p w14:paraId="4CDA9BAF" w14:textId="77777777" w:rsidR="00927675" w:rsidRDefault="00927675" w:rsidP="004A2997">
      <w:pPr>
        <w:spacing w:line="312" w:lineRule="auto"/>
        <w:ind w:right="-1" w:firstLine="567"/>
        <w:jc w:val="both"/>
        <w:rPr>
          <w:szCs w:val="24"/>
        </w:rPr>
      </w:pPr>
      <w:r>
        <w:rPr>
          <w:szCs w:val="24"/>
        </w:rPr>
        <w:t>- Công trình vệ sinh</w:t>
      </w:r>
    </w:p>
    <w:p w14:paraId="79937332" w14:textId="77777777" w:rsidR="00927675" w:rsidRDefault="00927675" w:rsidP="004A2997">
      <w:pPr>
        <w:spacing w:line="312" w:lineRule="auto"/>
        <w:ind w:right="-1" w:firstLine="567"/>
        <w:jc w:val="both"/>
        <w:rPr>
          <w:szCs w:val="24"/>
        </w:rPr>
      </w:pPr>
      <w:r>
        <w:rPr>
          <w:szCs w:val="24"/>
        </w:rPr>
        <w:t>- Các khu vực, đồ dùng khác có liên quan</w:t>
      </w:r>
    </w:p>
    <w:p w14:paraId="28B73136" w14:textId="77777777" w:rsidR="002922D7" w:rsidRDefault="00F0214C" w:rsidP="004A2997">
      <w:pPr>
        <w:spacing w:line="312" w:lineRule="auto"/>
        <w:ind w:right="-1" w:firstLine="567"/>
        <w:jc w:val="both"/>
        <w:rPr>
          <w:szCs w:val="24"/>
        </w:rPr>
      </w:pPr>
      <w:r>
        <w:rPr>
          <w:szCs w:val="24"/>
        </w:rPr>
        <w:tab/>
      </w:r>
      <w:r w:rsidR="002922D7">
        <w:rPr>
          <w:b/>
          <w:szCs w:val="24"/>
        </w:rPr>
        <w:t>3.2</w:t>
      </w:r>
      <w:r w:rsidRPr="002922D7">
        <w:rPr>
          <w:b/>
          <w:szCs w:val="24"/>
        </w:rPr>
        <w:t xml:space="preserve"> </w:t>
      </w:r>
      <w:r w:rsidR="00927675">
        <w:rPr>
          <w:b/>
          <w:szCs w:val="24"/>
        </w:rPr>
        <w:t>Tần suất thực hiện</w:t>
      </w:r>
      <w:r w:rsidR="002922D7" w:rsidRPr="002922D7">
        <w:rPr>
          <w:b/>
          <w:szCs w:val="24"/>
        </w:rPr>
        <w:t>:</w:t>
      </w:r>
      <w:r w:rsidR="002922D7">
        <w:rPr>
          <w:szCs w:val="24"/>
        </w:rPr>
        <w:t xml:space="preserve"> </w:t>
      </w:r>
    </w:p>
    <w:p w14:paraId="16E7BBC3" w14:textId="77777777" w:rsidR="002922D7" w:rsidRDefault="00927675" w:rsidP="004A2997">
      <w:pPr>
        <w:spacing w:line="312" w:lineRule="auto"/>
        <w:ind w:right="-1" w:firstLine="567"/>
        <w:jc w:val="both"/>
        <w:rPr>
          <w:szCs w:val="24"/>
        </w:rPr>
      </w:pPr>
      <w:r>
        <w:rPr>
          <w:szCs w:val="24"/>
        </w:rPr>
        <w:t>- Ít nhất 1 lần trước khi vào năm học mới</w:t>
      </w:r>
    </w:p>
    <w:p w14:paraId="531AE4D5" w14:textId="77777777" w:rsidR="00927675" w:rsidRDefault="00927675" w:rsidP="004A2997">
      <w:pPr>
        <w:spacing w:line="312" w:lineRule="auto"/>
        <w:ind w:right="-1" w:firstLine="567"/>
        <w:jc w:val="both"/>
        <w:rPr>
          <w:szCs w:val="24"/>
        </w:rPr>
      </w:pPr>
      <w:r>
        <w:rPr>
          <w:szCs w:val="24"/>
        </w:rPr>
        <w:t>- Khi có ca bệnh, ổ dịch trong trường học: thực hiện theo hướng dẫn của y tế địa phương.</w:t>
      </w:r>
    </w:p>
    <w:p w14:paraId="49C993AC" w14:textId="77777777" w:rsidR="00927675" w:rsidRDefault="00927675" w:rsidP="004A2997">
      <w:pPr>
        <w:spacing w:line="312" w:lineRule="auto"/>
        <w:ind w:right="-1" w:firstLine="567"/>
        <w:jc w:val="both"/>
        <w:rPr>
          <w:szCs w:val="24"/>
        </w:rPr>
      </w:pPr>
      <w:r>
        <w:rPr>
          <w:szCs w:val="24"/>
        </w:rPr>
        <w:t>- Khi trường đang trong khu vực có nguy cơ dịch bệnh, đợt cao điểm phát động vệ sinh phòng chống dịch bệnh: thực hiện hàng tuần</w:t>
      </w:r>
    </w:p>
    <w:p w14:paraId="55331496" w14:textId="77777777" w:rsidR="00927675" w:rsidRDefault="00927675" w:rsidP="004A2997">
      <w:pPr>
        <w:spacing w:line="312" w:lineRule="auto"/>
        <w:ind w:right="-1" w:firstLine="567"/>
        <w:jc w:val="both"/>
        <w:rPr>
          <w:szCs w:val="24"/>
        </w:rPr>
      </w:pPr>
      <w:r>
        <w:rPr>
          <w:szCs w:val="24"/>
        </w:rPr>
        <w:t>- Khi có chỉ đạo</w:t>
      </w:r>
    </w:p>
    <w:p w14:paraId="23A995F0" w14:textId="77777777" w:rsidR="00F0214C" w:rsidRDefault="002922D7" w:rsidP="004A2997">
      <w:pPr>
        <w:spacing w:line="312" w:lineRule="auto"/>
        <w:ind w:right="-1" w:firstLine="567"/>
        <w:jc w:val="both"/>
        <w:rPr>
          <w:szCs w:val="24"/>
        </w:rPr>
      </w:pPr>
      <w:r>
        <w:rPr>
          <w:b/>
          <w:szCs w:val="24"/>
        </w:rPr>
        <w:tab/>
        <w:t>3.</w:t>
      </w:r>
      <w:r w:rsidR="00CB7650">
        <w:rPr>
          <w:b/>
          <w:szCs w:val="24"/>
        </w:rPr>
        <w:t>3</w:t>
      </w:r>
      <w:r w:rsidRPr="002922D7">
        <w:rPr>
          <w:b/>
          <w:szCs w:val="24"/>
        </w:rPr>
        <w:t xml:space="preserve"> </w:t>
      </w:r>
      <w:r w:rsidR="00AF4FD9">
        <w:rPr>
          <w:b/>
          <w:szCs w:val="24"/>
        </w:rPr>
        <w:t>Chuẩn bị các dụng cụ, hoá chất</w:t>
      </w:r>
      <w:r w:rsidRPr="002922D7">
        <w:rPr>
          <w:b/>
          <w:szCs w:val="24"/>
        </w:rPr>
        <w:t>:</w:t>
      </w:r>
    </w:p>
    <w:p w14:paraId="3BE9CAB1" w14:textId="77777777" w:rsidR="00C35B7D" w:rsidRDefault="00AF4FD9" w:rsidP="004A2997">
      <w:pPr>
        <w:spacing w:line="312" w:lineRule="auto"/>
        <w:ind w:right="-1" w:firstLine="567"/>
        <w:jc w:val="both"/>
        <w:rPr>
          <w:szCs w:val="24"/>
        </w:rPr>
      </w:pPr>
      <w:r>
        <w:rPr>
          <w:szCs w:val="24"/>
        </w:rPr>
        <w:t>- Phương tiện, dụng cụ để thực hiện vệ sinh, khử khuẩn:</w:t>
      </w:r>
    </w:p>
    <w:p w14:paraId="1311AC1D" w14:textId="4385F4C6" w:rsidR="00AF4FD9" w:rsidRDefault="00AF4FD9" w:rsidP="004A2997">
      <w:pPr>
        <w:spacing w:line="312" w:lineRule="auto"/>
        <w:ind w:right="-1" w:firstLine="567"/>
        <w:jc w:val="both"/>
        <w:rPr>
          <w:szCs w:val="24"/>
        </w:rPr>
      </w:pPr>
      <w:r>
        <w:rPr>
          <w:szCs w:val="24"/>
        </w:rPr>
        <w:t>+ Thùng/xô, chậu, chổi, khăn lau, cây lau nhà</w:t>
      </w:r>
      <w:r w:rsidR="00752853">
        <w:rPr>
          <w:szCs w:val="24"/>
        </w:rPr>
        <w:t>.</w:t>
      </w:r>
    </w:p>
    <w:p w14:paraId="280496C6" w14:textId="77777777" w:rsidR="00AF4FD9" w:rsidRDefault="00AF4FD9" w:rsidP="004A2997">
      <w:pPr>
        <w:spacing w:line="312" w:lineRule="auto"/>
        <w:ind w:right="-1" w:firstLine="567"/>
        <w:jc w:val="both"/>
        <w:rPr>
          <w:szCs w:val="24"/>
        </w:rPr>
      </w:pPr>
      <w:r>
        <w:rPr>
          <w:szCs w:val="24"/>
        </w:rPr>
        <w:t>+ Khẩu trang, găng tay</w:t>
      </w:r>
    </w:p>
    <w:p w14:paraId="5318F349" w14:textId="77777777" w:rsidR="00AF4FD9" w:rsidRDefault="00AF4FD9" w:rsidP="004A2997">
      <w:pPr>
        <w:spacing w:line="312" w:lineRule="auto"/>
        <w:ind w:right="-1" w:firstLine="567"/>
        <w:jc w:val="both"/>
        <w:rPr>
          <w:szCs w:val="24"/>
        </w:rPr>
      </w:pPr>
      <w:r>
        <w:rPr>
          <w:szCs w:val="24"/>
        </w:rPr>
        <w:t>+ Thùng rác có nắp đậy</w:t>
      </w:r>
    </w:p>
    <w:p w14:paraId="7F3A0AB0" w14:textId="77777777" w:rsidR="00AF4FD9" w:rsidRPr="00EE78BB" w:rsidRDefault="00AF4FD9" w:rsidP="004A2997">
      <w:pPr>
        <w:pStyle w:val="ListParagraph"/>
        <w:numPr>
          <w:ilvl w:val="0"/>
          <w:numId w:val="17"/>
        </w:numPr>
        <w:spacing w:line="312" w:lineRule="auto"/>
        <w:ind w:right="-1"/>
        <w:jc w:val="both"/>
        <w:rPr>
          <w:szCs w:val="24"/>
        </w:rPr>
      </w:pPr>
      <w:r w:rsidRPr="00EE78BB">
        <w:rPr>
          <w:szCs w:val="24"/>
        </w:rPr>
        <w:t>Hoá chất khử khuần: sử dụng 1 trong các loại hoá chất sau:</w:t>
      </w:r>
    </w:p>
    <w:p w14:paraId="70B8F39A" w14:textId="77777777" w:rsidR="00AF4FD9" w:rsidRDefault="00AF4FD9" w:rsidP="004A2997">
      <w:pPr>
        <w:spacing w:line="312" w:lineRule="auto"/>
        <w:ind w:right="-1"/>
        <w:jc w:val="both"/>
        <w:rPr>
          <w:szCs w:val="24"/>
        </w:rPr>
      </w:pPr>
      <w:r>
        <w:rPr>
          <w:szCs w:val="24"/>
        </w:rPr>
        <w:t xml:space="preserve">        + Chất tẩy rửa thông thường: sử dụng theo hướng dẫn của nhà sản xuất</w:t>
      </w:r>
    </w:p>
    <w:p w14:paraId="026649EB" w14:textId="77777777" w:rsidR="00AF4FD9" w:rsidRDefault="00AF4FD9" w:rsidP="004A2997">
      <w:pPr>
        <w:spacing w:line="312" w:lineRule="auto"/>
        <w:ind w:right="-1"/>
        <w:jc w:val="both"/>
        <w:rPr>
          <w:szCs w:val="24"/>
        </w:rPr>
      </w:pPr>
      <w:r>
        <w:rPr>
          <w:szCs w:val="24"/>
        </w:rPr>
        <w:t xml:space="preserve">        + Hoá chất khử khuẩn có chứa clo hoạt tính như: Cloramin B (25% hoạt tính), Canxi hypocloride (70% hoạt tính), bột Natri dichloroisocianurate (60% hoạt tính)</w:t>
      </w:r>
    </w:p>
    <w:p w14:paraId="292E704C" w14:textId="77777777" w:rsidR="00681C6B" w:rsidRDefault="00AF4FD9" w:rsidP="004A2997">
      <w:pPr>
        <w:spacing w:line="312" w:lineRule="auto"/>
        <w:ind w:right="-1"/>
        <w:jc w:val="both"/>
        <w:rPr>
          <w:szCs w:val="24"/>
        </w:rPr>
      </w:pPr>
      <w:r>
        <w:rPr>
          <w:szCs w:val="24"/>
        </w:rPr>
        <w:t xml:space="preserve">        + Cồn 70 độ</w:t>
      </w:r>
    </w:p>
    <w:p w14:paraId="7596E8BA" w14:textId="77777777" w:rsidR="00CB7650" w:rsidRDefault="00CB7650" w:rsidP="004A2997">
      <w:pPr>
        <w:spacing w:line="312" w:lineRule="auto"/>
        <w:ind w:right="-1" w:firstLine="567"/>
        <w:jc w:val="both"/>
        <w:rPr>
          <w:b/>
          <w:szCs w:val="24"/>
        </w:rPr>
      </w:pPr>
      <w:r>
        <w:rPr>
          <w:b/>
          <w:szCs w:val="24"/>
        </w:rPr>
        <w:t>3.4</w:t>
      </w:r>
      <w:r w:rsidRPr="002922D7">
        <w:rPr>
          <w:b/>
          <w:szCs w:val="24"/>
        </w:rPr>
        <w:t xml:space="preserve"> </w:t>
      </w:r>
      <w:r w:rsidR="00AF4FD9">
        <w:rPr>
          <w:b/>
          <w:szCs w:val="24"/>
        </w:rPr>
        <w:t>Kỹ thuật thực hiện vệ sinh, khử khuẩn</w:t>
      </w:r>
      <w:r>
        <w:rPr>
          <w:b/>
          <w:szCs w:val="24"/>
        </w:rPr>
        <w:t>:</w:t>
      </w:r>
    </w:p>
    <w:p w14:paraId="396B259A" w14:textId="77777777" w:rsidR="00AF4FD9" w:rsidRPr="00AF4FD9" w:rsidRDefault="00AF4FD9" w:rsidP="004A2997">
      <w:pPr>
        <w:spacing w:line="312" w:lineRule="auto"/>
        <w:ind w:right="-1" w:firstLine="567"/>
        <w:jc w:val="both"/>
        <w:rPr>
          <w:b/>
          <w:szCs w:val="24"/>
        </w:rPr>
      </w:pPr>
      <w:r w:rsidRPr="00AF4FD9">
        <w:rPr>
          <w:b/>
          <w:szCs w:val="24"/>
        </w:rPr>
        <w:t>* Đối với các bề mặt thường xuyên tiếp xúc:</w:t>
      </w:r>
    </w:p>
    <w:p w14:paraId="5E8E4C80" w14:textId="77777777" w:rsidR="00AF4FD9" w:rsidRDefault="00AF4FD9" w:rsidP="004A2997">
      <w:pPr>
        <w:spacing w:line="312" w:lineRule="auto"/>
        <w:ind w:right="-1" w:firstLine="567"/>
        <w:jc w:val="both"/>
        <w:rPr>
          <w:szCs w:val="24"/>
        </w:rPr>
      </w:pPr>
      <w:r>
        <w:rPr>
          <w:szCs w:val="24"/>
        </w:rPr>
        <w:t xml:space="preserve">- Dùng khăn lau hoặc cây lau nhà thấm dung dịch tẩy rửa thông thường hoặc dung dịch khử khuẩn chứa 0,1% clo hoạt tính lau </w:t>
      </w:r>
      <w:r w:rsidR="008163D2">
        <w:rPr>
          <w:szCs w:val="24"/>
        </w:rPr>
        <w:t xml:space="preserve">các </w:t>
      </w:r>
      <w:r>
        <w:rPr>
          <w:szCs w:val="24"/>
        </w:rPr>
        <w:t xml:space="preserve">bề mặt </w:t>
      </w:r>
      <w:r w:rsidR="008163D2">
        <w:rPr>
          <w:szCs w:val="24"/>
        </w:rPr>
        <w:t>cần lau</w:t>
      </w:r>
      <w:r>
        <w:rPr>
          <w:szCs w:val="24"/>
        </w:rPr>
        <w:t xml:space="preserve"> theo</w:t>
      </w:r>
      <w:r w:rsidR="008163D2">
        <w:rPr>
          <w:szCs w:val="24"/>
        </w:rPr>
        <w:t xml:space="preserve"> nguyên tắc từ chỗ sạch đến chỗ bẩn, từ trong ra ngoài, từ trên xuống dưới.</w:t>
      </w:r>
    </w:p>
    <w:p w14:paraId="1419B640" w14:textId="77777777" w:rsidR="008163D2" w:rsidRPr="008163D2" w:rsidRDefault="008163D2" w:rsidP="004A2997">
      <w:pPr>
        <w:spacing w:line="312" w:lineRule="auto"/>
        <w:ind w:right="-1" w:firstLine="567"/>
        <w:jc w:val="both"/>
        <w:rPr>
          <w:i/>
          <w:szCs w:val="24"/>
        </w:rPr>
      </w:pPr>
      <w:r w:rsidRPr="008163D2">
        <w:rPr>
          <w:i/>
          <w:szCs w:val="24"/>
        </w:rPr>
        <w:t>- Lưu ý:</w:t>
      </w:r>
    </w:p>
    <w:p w14:paraId="3971705F" w14:textId="77777777" w:rsidR="008163D2" w:rsidRPr="008163D2" w:rsidRDefault="008163D2" w:rsidP="004A2997">
      <w:pPr>
        <w:spacing w:line="312" w:lineRule="auto"/>
        <w:ind w:right="-1" w:firstLine="567"/>
        <w:jc w:val="both"/>
        <w:rPr>
          <w:i/>
          <w:szCs w:val="24"/>
        </w:rPr>
      </w:pPr>
      <w:r w:rsidRPr="008163D2">
        <w:rPr>
          <w:i/>
          <w:szCs w:val="24"/>
        </w:rPr>
        <w:t>Trường hợp bề mặt cần khử khuẩn có bụi/bẩn, để tăng cường hiệu quả khử khuẩn cần thực hiện làm sạch bề mặt trước khi lau bằng dung dịch khử khuẩn.</w:t>
      </w:r>
    </w:p>
    <w:p w14:paraId="4FF0AC0D" w14:textId="77777777" w:rsidR="008163D2" w:rsidRPr="008163D2" w:rsidRDefault="008163D2" w:rsidP="004A2997">
      <w:pPr>
        <w:spacing w:line="312" w:lineRule="auto"/>
        <w:ind w:right="-1" w:firstLine="567"/>
        <w:jc w:val="both"/>
        <w:rPr>
          <w:i/>
          <w:szCs w:val="24"/>
        </w:rPr>
      </w:pPr>
      <w:r w:rsidRPr="008163D2">
        <w:rPr>
          <w:i/>
          <w:szCs w:val="24"/>
        </w:rPr>
        <w:t>Không thực hiện khử khuẩn khi đang có học sinh</w:t>
      </w:r>
    </w:p>
    <w:p w14:paraId="5F0549C2" w14:textId="77777777" w:rsidR="008163D2" w:rsidRDefault="008163D2" w:rsidP="004A2997">
      <w:pPr>
        <w:spacing w:line="312" w:lineRule="auto"/>
        <w:ind w:right="-1" w:firstLine="567"/>
        <w:jc w:val="both"/>
        <w:rPr>
          <w:i/>
          <w:szCs w:val="24"/>
        </w:rPr>
      </w:pPr>
      <w:r w:rsidRPr="008163D2">
        <w:rPr>
          <w:i/>
          <w:szCs w:val="24"/>
        </w:rPr>
        <w:t>Sau khi khử khuẩn xong bề mặt, yêu cầu mọi người không đi lại quanh các khu vực sử dụng chung trong vòng ít nhất 30 phút để đảm bảo hiệu quả khử khuẩn</w:t>
      </w:r>
    </w:p>
    <w:p w14:paraId="68EB8BEA" w14:textId="77777777" w:rsidR="008163D2" w:rsidRPr="008163D2" w:rsidRDefault="008163D2" w:rsidP="004A2997">
      <w:pPr>
        <w:spacing w:line="312" w:lineRule="auto"/>
        <w:ind w:right="-1" w:firstLine="567"/>
        <w:jc w:val="both"/>
        <w:rPr>
          <w:b/>
          <w:szCs w:val="24"/>
        </w:rPr>
      </w:pPr>
      <w:r w:rsidRPr="008163D2">
        <w:rPr>
          <w:b/>
          <w:szCs w:val="24"/>
        </w:rPr>
        <w:t>* Đối với đồ dùng cá nhân:</w:t>
      </w:r>
    </w:p>
    <w:p w14:paraId="2F637430" w14:textId="77777777" w:rsidR="008163D2" w:rsidRDefault="008163D2" w:rsidP="004A2997">
      <w:pPr>
        <w:spacing w:line="312" w:lineRule="auto"/>
        <w:ind w:right="-1" w:firstLine="567"/>
        <w:jc w:val="both"/>
        <w:rPr>
          <w:szCs w:val="24"/>
        </w:rPr>
      </w:pPr>
      <w:r>
        <w:rPr>
          <w:szCs w:val="24"/>
        </w:rPr>
        <w:t>- Tiến hành ngâm, rửa bằng chất tẩy rửa thông thường hoặc dung dịch 0,05% clo hoạt tính, để ít nhất 30 phút. Rửa/giặt lại bằng nước sạch và để khô/sấy khô.</w:t>
      </w:r>
    </w:p>
    <w:p w14:paraId="156D29A9" w14:textId="3EC23B34" w:rsidR="008163D2" w:rsidRDefault="008163D2" w:rsidP="004A2997">
      <w:pPr>
        <w:spacing w:line="312" w:lineRule="auto"/>
        <w:ind w:right="-1" w:firstLine="567"/>
        <w:jc w:val="both"/>
        <w:rPr>
          <w:szCs w:val="24"/>
        </w:rPr>
      </w:pPr>
      <w:r>
        <w:rPr>
          <w:szCs w:val="24"/>
        </w:rPr>
        <w:lastRenderedPageBreak/>
        <w:t>- Khăn mặt, ca, cốc, đồ dùng ăn uống (bát, đũa, thìa) nếu không tẩy rửa được có thể đem hấp, sấy, luộc</w:t>
      </w:r>
    </w:p>
    <w:p w14:paraId="17E3F22B" w14:textId="77777777" w:rsidR="008163D2" w:rsidRDefault="008163D2" w:rsidP="004A2997">
      <w:pPr>
        <w:spacing w:line="312" w:lineRule="auto"/>
        <w:ind w:right="-1" w:firstLine="567"/>
        <w:jc w:val="both"/>
        <w:rPr>
          <w:szCs w:val="24"/>
        </w:rPr>
      </w:pPr>
      <w:r>
        <w:rPr>
          <w:szCs w:val="24"/>
        </w:rPr>
        <w:t>- Đối với đồ dùng không ngâm rửa được có thể đem phơi trực tiếp dưới ánh nắng mặt trời.</w:t>
      </w:r>
    </w:p>
    <w:p w14:paraId="1ECE10D3" w14:textId="77777777" w:rsidR="008163D2" w:rsidRPr="008163D2" w:rsidRDefault="008163D2" w:rsidP="004A2997">
      <w:pPr>
        <w:spacing w:line="312" w:lineRule="auto"/>
        <w:ind w:right="-1" w:firstLine="567"/>
        <w:jc w:val="both"/>
        <w:rPr>
          <w:b/>
          <w:szCs w:val="24"/>
        </w:rPr>
      </w:pPr>
      <w:r w:rsidRPr="008163D2">
        <w:rPr>
          <w:b/>
          <w:szCs w:val="24"/>
        </w:rPr>
        <w:t>* Đối với đồ chơi:</w:t>
      </w:r>
    </w:p>
    <w:p w14:paraId="626820C7" w14:textId="33CD7612" w:rsidR="00047E27" w:rsidRDefault="00047E27" w:rsidP="004A2997">
      <w:pPr>
        <w:spacing w:line="312" w:lineRule="auto"/>
        <w:ind w:right="-1" w:firstLine="567"/>
        <w:jc w:val="both"/>
        <w:rPr>
          <w:szCs w:val="24"/>
        </w:rPr>
      </w:pPr>
      <w:r>
        <w:rPr>
          <w:szCs w:val="24"/>
        </w:rPr>
        <w:t>- Đồ chơi thông thường: ngâm bằng chất tẩy rửa thông thường hoặc dung dịch 0,05% clo hoạt tính, để ít nhất 30 phút. Rửa lại bằng nước sạch và để khô. Đối với đồ chơi không ngâm giặt được (bìa, giấy) có thể đem phơi trực tiếp dưới ánh nắng mặt trời.</w:t>
      </w:r>
    </w:p>
    <w:p w14:paraId="4FBE5FFD" w14:textId="246363A3" w:rsidR="008163D2" w:rsidRPr="008163D2" w:rsidRDefault="00047E27" w:rsidP="004A2997">
      <w:pPr>
        <w:spacing w:line="312" w:lineRule="auto"/>
        <w:ind w:right="-1" w:firstLine="567"/>
        <w:jc w:val="both"/>
        <w:rPr>
          <w:szCs w:val="24"/>
        </w:rPr>
      </w:pPr>
      <w:r>
        <w:rPr>
          <w:szCs w:val="24"/>
        </w:rPr>
        <w:t>- Đối với đồ dùng, thiết bị, đồ chơi điện, điện tử (công tắc đèn, điều khiển, ti vi, bàn phím): nên sử dụng cồn 70 độ để lau, vệ sinh bề mặt. Trước khi lau phải tắt nguồn điện.</w:t>
      </w:r>
    </w:p>
    <w:p w14:paraId="557543C0" w14:textId="77777777" w:rsidR="00E32C47" w:rsidRDefault="00E32C47" w:rsidP="004A2997">
      <w:pPr>
        <w:spacing w:line="312" w:lineRule="auto"/>
        <w:ind w:right="-1" w:firstLine="567"/>
        <w:jc w:val="both"/>
        <w:rPr>
          <w:b/>
          <w:szCs w:val="24"/>
        </w:rPr>
      </w:pPr>
      <w:r>
        <w:rPr>
          <w:b/>
          <w:szCs w:val="24"/>
        </w:rPr>
        <w:tab/>
        <w:t>4</w:t>
      </w:r>
      <w:r w:rsidRPr="00A97922">
        <w:rPr>
          <w:b/>
          <w:szCs w:val="24"/>
        </w:rPr>
        <w:t xml:space="preserve">. </w:t>
      </w:r>
      <w:r w:rsidR="0035301A">
        <w:rPr>
          <w:b/>
          <w:szCs w:val="24"/>
        </w:rPr>
        <w:t>Các biện pháp chống dịch khi có ca bệnh/ổ dịch</w:t>
      </w:r>
      <w:r>
        <w:rPr>
          <w:b/>
          <w:szCs w:val="24"/>
        </w:rPr>
        <w:t>:</w:t>
      </w:r>
      <w:r>
        <w:rPr>
          <w:b/>
          <w:szCs w:val="24"/>
        </w:rPr>
        <w:tab/>
      </w:r>
    </w:p>
    <w:p w14:paraId="0EB50A99" w14:textId="77777777" w:rsidR="004A2997" w:rsidRDefault="004A2997" w:rsidP="004A2997">
      <w:pPr>
        <w:spacing w:line="312" w:lineRule="auto"/>
        <w:ind w:firstLine="567"/>
        <w:jc w:val="both"/>
        <w:rPr>
          <w:szCs w:val="28"/>
        </w:rPr>
      </w:pPr>
      <w:r>
        <w:rPr>
          <w:szCs w:val="28"/>
        </w:rPr>
        <w:t xml:space="preserve">- Các trường hợp có biểu hiện nghi ngờ mắc bệnh khi đang ở trường thì cần được đưa ngay xuống phòng y tế của nhà trường để cách ly, theo dõi và thông báo cho gia đình; hướng dẫn phụ huynh đưa trẻ đến ngay cơ sở y tế để được khám, chẩn đoán và điều trị. </w:t>
      </w:r>
    </w:p>
    <w:p w14:paraId="52644DFF" w14:textId="77777777" w:rsidR="002F3676" w:rsidRDefault="00383075" w:rsidP="004A2997">
      <w:pPr>
        <w:spacing w:line="312" w:lineRule="auto"/>
        <w:ind w:firstLine="567"/>
        <w:jc w:val="both"/>
        <w:rPr>
          <w:szCs w:val="28"/>
        </w:rPr>
      </w:pPr>
      <w:r>
        <w:rPr>
          <w:szCs w:val="28"/>
        </w:rPr>
        <w:t>- Thông báo ngay cho Trạm y tế địa phương, muộn nhất trong 24 giờ sau khi nhận được thông tin về trường hợp bệnh hoặc nghi ngờ mắc bệnh Tay chân miệng</w:t>
      </w:r>
      <w:r w:rsidR="007A50E2">
        <w:rPr>
          <w:szCs w:val="28"/>
        </w:rPr>
        <w:t xml:space="preserve">. </w:t>
      </w:r>
    </w:p>
    <w:p w14:paraId="6D11153D" w14:textId="77777777" w:rsidR="007A50E2" w:rsidRDefault="007A50E2" w:rsidP="004A2997">
      <w:pPr>
        <w:spacing w:line="312" w:lineRule="auto"/>
        <w:ind w:firstLine="567"/>
        <w:jc w:val="both"/>
        <w:rPr>
          <w:szCs w:val="28"/>
        </w:rPr>
      </w:pPr>
      <w:r>
        <w:rPr>
          <w:szCs w:val="28"/>
        </w:rPr>
        <w:t>- Học sinh mắc bệnh Tay chân miệng không đến lớp ít nhất 10 ngày kể từ khi khởi bệnh và chỉ đến lớp khi hết loét miệng và các phỏng nước.</w:t>
      </w:r>
    </w:p>
    <w:p w14:paraId="4368AAB0" w14:textId="77777777" w:rsidR="007F54CF" w:rsidRDefault="007A50E2" w:rsidP="004A2997">
      <w:pPr>
        <w:spacing w:line="312" w:lineRule="auto"/>
        <w:ind w:firstLine="567"/>
        <w:jc w:val="both"/>
        <w:rPr>
          <w:szCs w:val="28"/>
        </w:rPr>
      </w:pPr>
      <w:r>
        <w:rPr>
          <w:szCs w:val="28"/>
        </w:rPr>
        <w:t>- Thông báo, tuyên truyền cho cha mẹ, người chăm sóc trẻ các biện pháp phòng, chống bệnh Tay chân miệng.</w:t>
      </w:r>
    </w:p>
    <w:p w14:paraId="21690093" w14:textId="1C02190F" w:rsidR="007A50E2" w:rsidRDefault="007F54CF" w:rsidP="004A2997">
      <w:pPr>
        <w:spacing w:line="312" w:lineRule="auto"/>
        <w:ind w:firstLine="567"/>
        <w:jc w:val="both"/>
        <w:rPr>
          <w:szCs w:val="28"/>
        </w:rPr>
      </w:pPr>
      <w:r>
        <w:rPr>
          <w:szCs w:val="28"/>
        </w:rPr>
        <w:t>-</w:t>
      </w:r>
      <w:r w:rsidR="007A50E2">
        <w:rPr>
          <w:szCs w:val="28"/>
        </w:rPr>
        <w:t xml:space="preserve"> Nhà trường thực hiện </w:t>
      </w:r>
      <w:r>
        <w:rPr>
          <w:szCs w:val="28"/>
        </w:rPr>
        <w:t xml:space="preserve">tổng </w:t>
      </w:r>
      <w:r w:rsidR="007A50E2">
        <w:rPr>
          <w:szCs w:val="28"/>
        </w:rPr>
        <w:t xml:space="preserve">vệ sinh, khử khuẩn trường học, lớp học, </w:t>
      </w:r>
      <w:r>
        <w:rPr>
          <w:szCs w:val="28"/>
        </w:rPr>
        <w:t>phòng chức năng, nơi làm việc</w:t>
      </w:r>
      <w:r w:rsidR="008633E6">
        <w:rPr>
          <w:szCs w:val="28"/>
        </w:rPr>
        <w:t>, bếp ăn tập thể</w:t>
      </w:r>
      <w:r w:rsidR="00752853">
        <w:rPr>
          <w:szCs w:val="28"/>
        </w:rPr>
        <w:t>. L</w:t>
      </w:r>
      <w:r w:rsidR="008633E6">
        <w:rPr>
          <w:szCs w:val="28"/>
        </w:rPr>
        <w:t>au các bề mặt, dụng cụ tiếp xúc hàng ngày như đồ chơi, dụng cụ học tập, tay nắm cửa, tay vị cầu thang, mặt bàn/ghế, nền nhà bằng xà phòng, các chất tẩy rửa thông thường hoặc dung dịch có chứa clo hoạt tính. Đ</w:t>
      </w:r>
      <w:r w:rsidR="007A50E2">
        <w:rPr>
          <w:szCs w:val="28"/>
        </w:rPr>
        <w:t>ảm bảo vệ sinh môi trường sạch sẽ, thông thoáng. Thực hiện “3 sạch” ăn/uống sạch, ở sạch, bà tay sạch và chơi đồ chơi sạch.</w:t>
      </w:r>
    </w:p>
    <w:p w14:paraId="5447CAB0" w14:textId="77777777" w:rsidR="008633E6" w:rsidRDefault="008633E6" w:rsidP="004A2997">
      <w:pPr>
        <w:spacing w:line="312" w:lineRule="auto"/>
        <w:ind w:firstLine="567"/>
        <w:jc w:val="both"/>
        <w:rPr>
          <w:szCs w:val="28"/>
        </w:rPr>
      </w:pPr>
      <w:r>
        <w:rPr>
          <w:szCs w:val="28"/>
        </w:rPr>
        <w:t>- Điều tra, giám sát, phát hiện sớm ca bệnh/ổ dịch:</w:t>
      </w:r>
    </w:p>
    <w:p w14:paraId="6137A01F" w14:textId="77777777" w:rsidR="008633E6" w:rsidRDefault="008633E6" w:rsidP="004A2997">
      <w:pPr>
        <w:spacing w:line="312" w:lineRule="auto"/>
        <w:ind w:firstLine="567"/>
        <w:jc w:val="both"/>
        <w:rPr>
          <w:szCs w:val="28"/>
        </w:rPr>
      </w:pPr>
      <w:r>
        <w:rPr>
          <w:szCs w:val="28"/>
        </w:rPr>
        <w:t>Phối hợp với cơ quan y tế lập danh sách của trẻ tiếp xúc gần với trường hợp mắc bệnh Tay chân miệng để hướng dẫn theo dõi sức khoẻ trẻ. Nếu trẻ tiếp xúc gần có triệu chứng nghi ngờ mắc Tay chân miệng, cán bộ y tế trường thông báo ngay cho Trạm y tế địa phương để điều tra, hướng dẫn cách ly và vệ sinh khử khuẩn.</w:t>
      </w:r>
    </w:p>
    <w:p w14:paraId="2E06AB77" w14:textId="77777777" w:rsidR="00EE78BB" w:rsidRDefault="00EE78BB" w:rsidP="004A2997">
      <w:pPr>
        <w:spacing w:line="312" w:lineRule="auto"/>
        <w:ind w:firstLine="567"/>
        <w:jc w:val="both"/>
        <w:rPr>
          <w:szCs w:val="28"/>
        </w:rPr>
      </w:pPr>
      <w:r>
        <w:rPr>
          <w:szCs w:val="28"/>
        </w:rPr>
        <w:lastRenderedPageBreak/>
        <w:t>- Ổ dịch được gọi là chấm dứt khi không ghi nhận trường hợp mắc mới trong vòng 14 ngày.</w:t>
      </w:r>
    </w:p>
    <w:p w14:paraId="50ECC4C7" w14:textId="12870F89" w:rsidR="00EE78BB" w:rsidRDefault="00EE78BB" w:rsidP="004A2997">
      <w:pPr>
        <w:spacing w:line="312" w:lineRule="auto"/>
        <w:ind w:firstLine="539"/>
        <w:jc w:val="both"/>
        <w:rPr>
          <w:szCs w:val="28"/>
        </w:rPr>
      </w:pPr>
      <w:r>
        <w:t>Trên đây là kế hoạch phòng chống dịch bệnh Tay chân miệng của trường</w:t>
      </w:r>
      <w:r w:rsidR="00752853">
        <w:t xml:space="preserve"> m</w:t>
      </w:r>
      <w:r w:rsidR="00752853" w:rsidRPr="00752853">
        <w:t>ầm</w:t>
      </w:r>
      <w:r w:rsidR="00752853">
        <w:t xml:space="preserve"> non Xu</w:t>
      </w:r>
      <w:r w:rsidR="00752853" w:rsidRPr="00752853">
        <w:t>â</w:t>
      </w:r>
      <w:r w:rsidR="00752853">
        <w:t>n D</w:t>
      </w:r>
      <w:r w:rsidR="00752853" w:rsidRPr="00752853">
        <w:t>ươ</w:t>
      </w:r>
      <w:r w:rsidR="00752853">
        <w:t>ng. Ban ch</w:t>
      </w:r>
      <w:r w:rsidR="00752853" w:rsidRPr="00752853">
        <w:t>ỉ</w:t>
      </w:r>
      <w:r w:rsidR="00752853">
        <w:t xml:space="preserve"> </w:t>
      </w:r>
      <w:r w:rsidR="00752853" w:rsidRPr="00752853">
        <w:t>đạo</w:t>
      </w:r>
      <w:r w:rsidR="00752853">
        <w:t xml:space="preserve"> </w:t>
      </w:r>
      <w:r w:rsidR="00752853" w:rsidRPr="00752853">
        <w:t>đ</w:t>
      </w:r>
      <w:r>
        <w:t>ề nghị toàn thể cán bộ giáo viên, nhân viên thực hiện nghiêm túc và có hiệu quả các nội dung, nhiệm vụ nêu trên để công tác phòng chống dịch bệnh Tay chân miệng đạt kết quả cao. Khi thực hiện có bất kì thắc mắc hoặc tình huống gì xảy ra liên hệ hoặc báo ngay cho BCĐ hoặc nhân viên y tế của trường</w:t>
      </w:r>
      <w:r>
        <w:rPr>
          <w:szCs w:val="28"/>
        </w:rPr>
        <w:t>./.</w:t>
      </w:r>
    </w:p>
    <w:p w14:paraId="2645EA40" w14:textId="77777777" w:rsidR="00EE78BB" w:rsidRDefault="00EE78BB" w:rsidP="00EE78BB">
      <w:pPr>
        <w:ind w:firstLine="539"/>
        <w:jc w:val="both"/>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88"/>
      </w:tblGrid>
      <w:tr w:rsidR="00B75DCF" w14:paraId="57E89883" w14:textId="77777777" w:rsidTr="00EE78BB">
        <w:tc>
          <w:tcPr>
            <w:tcW w:w="4667" w:type="dxa"/>
          </w:tcPr>
          <w:p w14:paraId="63385890" w14:textId="77777777" w:rsidR="00B75DCF" w:rsidRPr="00752853" w:rsidRDefault="00B75DCF" w:rsidP="00822EF2">
            <w:pPr>
              <w:rPr>
                <w:b/>
                <w:sz w:val="24"/>
                <w:szCs w:val="24"/>
              </w:rPr>
            </w:pPr>
            <w:r w:rsidRPr="00752853">
              <w:rPr>
                <w:b/>
                <w:sz w:val="24"/>
                <w:szCs w:val="24"/>
              </w:rPr>
              <w:t>Nơi nhận:</w:t>
            </w:r>
          </w:p>
          <w:p w14:paraId="03AA78D0" w14:textId="0C406F11" w:rsidR="00B75DCF" w:rsidRPr="00B75DCF" w:rsidRDefault="00B75DCF" w:rsidP="00822EF2">
            <w:pPr>
              <w:rPr>
                <w:sz w:val="22"/>
              </w:rPr>
            </w:pPr>
            <w:r w:rsidRPr="00B75DCF">
              <w:rPr>
                <w:sz w:val="22"/>
              </w:rPr>
              <w:t xml:space="preserve">- </w:t>
            </w:r>
            <w:r w:rsidR="00752853">
              <w:rPr>
                <w:sz w:val="22"/>
              </w:rPr>
              <w:t>15</w:t>
            </w:r>
            <w:r w:rsidRPr="00B75DCF">
              <w:rPr>
                <w:sz w:val="22"/>
              </w:rPr>
              <w:t xml:space="preserve"> lớp</w:t>
            </w:r>
            <w:r w:rsidR="00752853">
              <w:rPr>
                <w:sz w:val="22"/>
              </w:rPr>
              <w:t xml:space="preserve"> + ph</w:t>
            </w:r>
            <w:r w:rsidR="00752853" w:rsidRPr="00752853">
              <w:rPr>
                <w:sz w:val="22"/>
              </w:rPr>
              <w:t>òng</w:t>
            </w:r>
            <w:r w:rsidR="00752853">
              <w:rPr>
                <w:sz w:val="22"/>
              </w:rPr>
              <w:t xml:space="preserve"> y t</w:t>
            </w:r>
            <w:r w:rsidR="00752853" w:rsidRPr="00752853">
              <w:rPr>
                <w:sz w:val="22"/>
              </w:rPr>
              <w:t>ế</w:t>
            </w:r>
            <w:r w:rsidRPr="00B75DCF">
              <w:rPr>
                <w:sz w:val="22"/>
              </w:rPr>
              <w:t xml:space="preserve"> </w:t>
            </w:r>
          </w:p>
          <w:p w14:paraId="3DE977A3" w14:textId="337FEEC2" w:rsidR="00B75DCF" w:rsidRPr="00AB1CC9" w:rsidRDefault="00B75DCF" w:rsidP="00681C6B">
            <w:pPr>
              <w:rPr>
                <w:sz w:val="24"/>
                <w:szCs w:val="24"/>
              </w:rPr>
            </w:pPr>
            <w:r w:rsidRPr="00B75DCF">
              <w:rPr>
                <w:sz w:val="22"/>
              </w:rPr>
              <w:t xml:space="preserve">- Lưu </w:t>
            </w:r>
            <w:r w:rsidR="00752853">
              <w:rPr>
                <w:sz w:val="22"/>
              </w:rPr>
              <w:t>V</w:t>
            </w:r>
            <w:r w:rsidRPr="00B75DCF">
              <w:rPr>
                <w:sz w:val="22"/>
              </w:rPr>
              <w:t>T</w:t>
            </w:r>
          </w:p>
        </w:tc>
        <w:tc>
          <w:tcPr>
            <w:tcW w:w="4688" w:type="dxa"/>
          </w:tcPr>
          <w:p w14:paraId="409F8B45" w14:textId="77777777" w:rsidR="00B75DCF" w:rsidRPr="002F3676" w:rsidRDefault="00B75DCF" w:rsidP="00822EF2">
            <w:pPr>
              <w:jc w:val="center"/>
              <w:rPr>
                <w:b/>
                <w:szCs w:val="28"/>
              </w:rPr>
            </w:pPr>
            <w:r w:rsidRPr="002F3676">
              <w:rPr>
                <w:b/>
                <w:szCs w:val="28"/>
              </w:rPr>
              <w:t>T/M BAN CHỈ ĐẠO</w:t>
            </w:r>
          </w:p>
          <w:p w14:paraId="43AEB4DA" w14:textId="77777777" w:rsidR="00B75DCF" w:rsidRPr="002F3676" w:rsidRDefault="00B75DCF" w:rsidP="00822EF2">
            <w:pPr>
              <w:jc w:val="center"/>
              <w:rPr>
                <w:b/>
                <w:szCs w:val="28"/>
              </w:rPr>
            </w:pPr>
            <w:r w:rsidRPr="002F3676">
              <w:rPr>
                <w:b/>
                <w:szCs w:val="28"/>
              </w:rPr>
              <w:t>CÔNG TÁC Y TẾ HỌC ĐƯỜNG</w:t>
            </w:r>
          </w:p>
          <w:p w14:paraId="205CE06B" w14:textId="77777777" w:rsidR="00B75DCF" w:rsidRDefault="00B75DCF" w:rsidP="00822EF2">
            <w:pPr>
              <w:jc w:val="center"/>
              <w:rPr>
                <w:bCs/>
                <w:szCs w:val="28"/>
              </w:rPr>
            </w:pPr>
            <w:r w:rsidRPr="00EA31C4">
              <w:rPr>
                <w:bCs/>
                <w:szCs w:val="28"/>
              </w:rPr>
              <w:t>TRƯỞNG BAN</w:t>
            </w:r>
          </w:p>
          <w:p w14:paraId="2EC8A30A" w14:textId="77777777" w:rsidR="004C6AA5" w:rsidRDefault="004C6AA5" w:rsidP="00822EF2">
            <w:pPr>
              <w:jc w:val="center"/>
              <w:rPr>
                <w:bCs/>
                <w:szCs w:val="28"/>
              </w:rPr>
            </w:pPr>
          </w:p>
          <w:p w14:paraId="261A3ED1" w14:textId="45E6C747" w:rsidR="00B75DCF" w:rsidRPr="00053818" w:rsidRDefault="004C6AA5" w:rsidP="00053818">
            <w:pPr>
              <w:jc w:val="center"/>
              <w:rPr>
                <w:bCs/>
                <w:szCs w:val="28"/>
              </w:rPr>
            </w:pPr>
            <w:r>
              <w:rPr>
                <w:noProof/>
              </w:rPr>
              <w:drawing>
                <wp:inline distT="0" distB="0" distL="0" distR="0" wp14:anchorId="59F626FA" wp14:editId="53422567">
                  <wp:extent cx="1866900" cy="676275"/>
                  <wp:effectExtent l="0" t="0" r="0" b="9525"/>
                  <wp:docPr id="260033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biLevel thresh="50000"/>
                            <a:extLst>
                              <a:ext uri="{28A0092B-C50C-407E-A947-70E740481C1C}">
                                <a14:useLocalDpi xmlns:a14="http://schemas.microsoft.com/office/drawing/2010/main" val="0"/>
                              </a:ext>
                            </a:extLst>
                          </a:blip>
                          <a:srcRect/>
                          <a:stretch>
                            <a:fillRect/>
                          </a:stretch>
                        </pic:blipFill>
                        <pic:spPr bwMode="auto">
                          <a:xfrm>
                            <a:off x="0" y="0"/>
                            <a:ext cx="1866900" cy="676275"/>
                          </a:xfrm>
                          <a:prstGeom prst="rect">
                            <a:avLst/>
                          </a:prstGeom>
                          <a:noFill/>
                          <a:ln>
                            <a:noFill/>
                          </a:ln>
                        </pic:spPr>
                      </pic:pic>
                    </a:graphicData>
                  </a:graphic>
                </wp:inline>
              </w:drawing>
            </w:r>
          </w:p>
        </w:tc>
      </w:tr>
    </w:tbl>
    <w:p w14:paraId="112FC976" w14:textId="1412C2DC" w:rsidR="002F3676" w:rsidRPr="00053818" w:rsidRDefault="00053818" w:rsidP="00E303F2">
      <w:pPr>
        <w:jc w:val="both"/>
        <w:rPr>
          <w:b/>
          <w:bCs/>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w:t>
      </w:r>
      <w:r w:rsidRPr="00053818">
        <w:rPr>
          <w:b/>
          <w:bCs/>
          <w:szCs w:val="28"/>
        </w:rPr>
        <w:t xml:space="preserve">Lã Thị Hải </w:t>
      </w:r>
    </w:p>
    <w:p w14:paraId="71506E9C" w14:textId="77777777" w:rsidR="0098653D" w:rsidRDefault="0098653D" w:rsidP="001D445C">
      <w:pPr>
        <w:rPr>
          <w:szCs w:val="28"/>
        </w:rPr>
      </w:pPr>
    </w:p>
    <w:p w14:paraId="35B04019" w14:textId="77777777" w:rsidR="0098653D" w:rsidRDefault="0098653D" w:rsidP="001D445C">
      <w:pPr>
        <w:rPr>
          <w:szCs w:val="28"/>
        </w:rPr>
      </w:pPr>
      <w:r>
        <w:rPr>
          <w:szCs w:val="28"/>
        </w:rPr>
        <w:tab/>
      </w:r>
      <w:r>
        <w:rPr>
          <w:szCs w:val="28"/>
        </w:rPr>
        <w:tab/>
      </w:r>
      <w:r>
        <w:rPr>
          <w:szCs w:val="28"/>
        </w:rPr>
        <w:tab/>
      </w:r>
      <w:r>
        <w:rPr>
          <w:szCs w:val="28"/>
        </w:rPr>
        <w:tab/>
      </w:r>
    </w:p>
    <w:p w14:paraId="4597C870" w14:textId="77777777" w:rsidR="0098653D" w:rsidRDefault="0098653D" w:rsidP="001D445C">
      <w:pPr>
        <w:rPr>
          <w:szCs w:val="28"/>
        </w:rPr>
      </w:pPr>
      <w:r>
        <w:rPr>
          <w:szCs w:val="28"/>
        </w:rPr>
        <w:tab/>
      </w:r>
      <w:r>
        <w:rPr>
          <w:szCs w:val="28"/>
        </w:rPr>
        <w:tab/>
      </w:r>
      <w:r>
        <w:rPr>
          <w:szCs w:val="28"/>
        </w:rPr>
        <w:tab/>
      </w:r>
      <w:r>
        <w:rPr>
          <w:szCs w:val="28"/>
        </w:rPr>
        <w:tab/>
      </w:r>
      <w:r>
        <w:rPr>
          <w:szCs w:val="28"/>
        </w:rPr>
        <w:tab/>
      </w:r>
      <w:r>
        <w:rPr>
          <w:szCs w:val="28"/>
        </w:rPr>
        <w:tab/>
      </w:r>
      <w:r>
        <w:rPr>
          <w:szCs w:val="28"/>
        </w:rPr>
        <w:tab/>
      </w:r>
    </w:p>
    <w:p w14:paraId="6AF143DB" w14:textId="77777777" w:rsidR="008D315C" w:rsidRDefault="0098653D" w:rsidP="001D445C">
      <w:pPr>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p>
    <w:p w14:paraId="44C51A3A" w14:textId="77777777" w:rsidR="008F1326" w:rsidRPr="001D445C" w:rsidRDefault="008F1326" w:rsidP="001D445C">
      <w:pPr>
        <w:rPr>
          <w:szCs w:val="28"/>
        </w:rPr>
      </w:pPr>
    </w:p>
    <w:p w14:paraId="588BEBAD" w14:textId="77777777" w:rsidR="00567813" w:rsidRPr="00AB0F52" w:rsidRDefault="00567813" w:rsidP="00AB0F52">
      <w:pPr>
        <w:rPr>
          <w:szCs w:val="28"/>
        </w:rPr>
      </w:pPr>
    </w:p>
    <w:sectPr w:rsidR="00567813" w:rsidRPr="00AB0F52" w:rsidSect="00C8146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5EBE"/>
    <w:multiLevelType w:val="hybridMultilevel"/>
    <w:tmpl w:val="23BE8B24"/>
    <w:lvl w:ilvl="0" w:tplc="28AEF60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8910C3"/>
    <w:multiLevelType w:val="hybridMultilevel"/>
    <w:tmpl w:val="14B0FFBA"/>
    <w:lvl w:ilvl="0" w:tplc="0E1CB25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F8669A"/>
    <w:multiLevelType w:val="hybridMultilevel"/>
    <w:tmpl w:val="A4B08940"/>
    <w:lvl w:ilvl="0" w:tplc="4CB8B8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041225"/>
    <w:multiLevelType w:val="hybridMultilevel"/>
    <w:tmpl w:val="3CCA5B6C"/>
    <w:lvl w:ilvl="0" w:tplc="7E60CF24">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BBC2DD6"/>
    <w:multiLevelType w:val="hybridMultilevel"/>
    <w:tmpl w:val="67B61522"/>
    <w:lvl w:ilvl="0" w:tplc="66C8980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85188C"/>
    <w:multiLevelType w:val="hybridMultilevel"/>
    <w:tmpl w:val="9A2AD530"/>
    <w:lvl w:ilvl="0" w:tplc="6C44067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C63CAC"/>
    <w:multiLevelType w:val="hybridMultilevel"/>
    <w:tmpl w:val="A2B0CC5E"/>
    <w:lvl w:ilvl="0" w:tplc="290C3A50">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A192C8F"/>
    <w:multiLevelType w:val="hybridMultilevel"/>
    <w:tmpl w:val="0972CAE4"/>
    <w:lvl w:ilvl="0" w:tplc="67581F8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EC1A98"/>
    <w:multiLevelType w:val="hybridMultilevel"/>
    <w:tmpl w:val="BDB2DFB2"/>
    <w:lvl w:ilvl="0" w:tplc="52804D44">
      <w:start w:val="3"/>
      <w:numFmt w:val="bullet"/>
      <w:lvlText w:val="-"/>
      <w:lvlJc w:val="left"/>
      <w:pPr>
        <w:ind w:left="915" w:hanging="360"/>
      </w:pPr>
      <w:rPr>
        <w:rFonts w:ascii="Times New Roman" w:eastAsiaTheme="minorHAnsi"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9" w15:restartNumberingAfterBreak="0">
    <w:nsid w:val="3B1C6F47"/>
    <w:multiLevelType w:val="hybridMultilevel"/>
    <w:tmpl w:val="513AB888"/>
    <w:lvl w:ilvl="0" w:tplc="A726D948">
      <w:start w:val="4"/>
      <w:numFmt w:val="bullet"/>
      <w:lvlText w:val="-"/>
      <w:lvlJc w:val="left"/>
      <w:pPr>
        <w:ind w:left="915" w:hanging="360"/>
      </w:pPr>
      <w:rPr>
        <w:rFonts w:ascii="Times New Roman" w:eastAsiaTheme="minorHAnsi"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0" w15:restartNumberingAfterBreak="0">
    <w:nsid w:val="4369532C"/>
    <w:multiLevelType w:val="hybridMultilevel"/>
    <w:tmpl w:val="24F42DA6"/>
    <w:lvl w:ilvl="0" w:tplc="34E4A0F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660099D"/>
    <w:multiLevelType w:val="hybridMultilevel"/>
    <w:tmpl w:val="92069552"/>
    <w:lvl w:ilvl="0" w:tplc="0DACC5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7174AC"/>
    <w:multiLevelType w:val="hybridMultilevel"/>
    <w:tmpl w:val="6D664418"/>
    <w:lvl w:ilvl="0" w:tplc="F6BAC2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67169D"/>
    <w:multiLevelType w:val="hybridMultilevel"/>
    <w:tmpl w:val="27D47E46"/>
    <w:lvl w:ilvl="0" w:tplc="260053FA">
      <w:start w:val="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699C54BE"/>
    <w:multiLevelType w:val="hybridMultilevel"/>
    <w:tmpl w:val="FDB6B826"/>
    <w:lvl w:ilvl="0" w:tplc="D78253A2">
      <w:start w:val="4"/>
      <w:numFmt w:val="bullet"/>
      <w:lvlText w:val="-"/>
      <w:lvlJc w:val="left"/>
      <w:pPr>
        <w:ind w:left="915" w:hanging="360"/>
      </w:pPr>
      <w:rPr>
        <w:rFonts w:ascii="Times New Roman" w:eastAsiaTheme="minorHAnsi"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5" w15:restartNumberingAfterBreak="0">
    <w:nsid w:val="74B6290B"/>
    <w:multiLevelType w:val="hybridMultilevel"/>
    <w:tmpl w:val="58C28130"/>
    <w:lvl w:ilvl="0" w:tplc="318C3414">
      <w:start w:val="3"/>
      <w:numFmt w:val="bullet"/>
      <w:lvlText w:val="-"/>
      <w:lvlJc w:val="left"/>
      <w:pPr>
        <w:ind w:left="915" w:hanging="360"/>
      </w:pPr>
      <w:rPr>
        <w:rFonts w:ascii="Times New Roman" w:eastAsiaTheme="minorHAnsi"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6" w15:restartNumberingAfterBreak="0">
    <w:nsid w:val="75E92CE7"/>
    <w:multiLevelType w:val="hybridMultilevel"/>
    <w:tmpl w:val="2A9E7D44"/>
    <w:lvl w:ilvl="0" w:tplc="80DC1850">
      <w:start w:val="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103770425">
    <w:abstractNumId w:val="5"/>
  </w:num>
  <w:num w:numId="2" w16cid:durableId="1294288491">
    <w:abstractNumId w:val="10"/>
  </w:num>
  <w:num w:numId="3" w16cid:durableId="1152285962">
    <w:abstractNumId w:val="6"/>
  </w:num>
  <w:num w:numId="4" w16cid:durableId="1788281764">
    <w:abstractNumId w:val="4"/>
  </w:num>
  <w:num w:numId="5" w16cid:durableId="229048629">
    <w:abstractNumId w:val="0"/>
  </w:num>
  <w:num w:numId="6" w16cid:durableId="1338924212">
    <w:abstractNumId w:val="12"/>
  </w:num>
  <w:num w:numId="7" w16cid:durableId="1105148746">
    <w:abstractNumId w:val="7"/>
  </w:num>
  <w:num w:numId="8" w16cid:durableId="1965424682">
    <w:abstractNumId w:val="1"/>
  </w:num>
  <w:num w:numId="9" w16cid:durableId="480346110">
    <w:abstractNumId w:val="11"/>
  </w:num>
  <w:num w:numId="10" w16cid:durableId="1199047558">
    <w:abstractNumId w:val="2"/>
  </w:num>
  <w:num w:numId="11" w16cid:durableId="103429740">
    <w:abstractNumId w:val="3"/>
  </w:num>
  <w:num w:numId="12" w16cid:durableId="378822699">
    <w:abstractNumId w:val="15"/>
  </w:num>
  <w:num w:numId="13" w16cid:durableId="303051438">
    <w:abstractNumId w:val="8"/>
  </w:num>
  <w:num w:numId="14" w16cid:durableId="299505258">
    <w:abstractNumId w:val="13"/>
  </w:num>
  <w:num w:numId="15" w16cid:durableId="218178159">
    <w:abstractNumId w:val="16"/>
  </w:num>
  <w:num w:numId="16" w16cid:durableId="1224876824">
    <w:abstractNumId w:val="9"/>
  </w:num>
  <w:num w:numId="17" w16cid:durableId="2680023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F52"/>
    <w:rsid w:val="00047E27"/>
    <w:rsid w:val="0005297D"/>
    <w:rsid w:val="00053818"/>
    <w:rsid w:val="00074455"/>
    <w:rsid w:val="000763B1"/>
    <w:rsid w:val="000C1D9D"/>
    <w:rsid w:val="000C5BFC"/>
    <w:rsid w:val="000E4CAC"/>
    <w:rsid w:val="000E76D2"/>
    <w:rsid w:val="000F6E24"/>
    <w:rsid w:val="00107C78"/>
    <w:rsid w:val="00176030"/>
    <w:rsid w:val="001921F5"/>
    <w:rsid w:val="001A7BD8"/>
    <w:rsid w:val="001B1DAA"/>
    <w:rsid w:val="001D445C"/>
    <w:rsid w:val="00264571"/>
    <w:rsid w:val="002922D7"/>
    <w:rsid w:val="002B3056"/>
    <w:rsid w:val="002C0829"/>
    <w:rsid w:val="002C121D"/>
    <w:rsid w:val="002F3676"/>
    <w:rsid w:val="0035301A"/>
    <w:rsid w:val="003717E5"/>
    <w:rsid w:val="00376EC3"/>
    <w:rsid w:val="00383075"/>
    <w:rsid w:val="003905C1"/>
    <w:rsid w:val="00393C78"/>
    <w:rsid w:val="004132B4"/>
    <w:rsid w:val="0041763A"/>
    <w:rsid w:val="00440265"/>
    <w:rsid w:val="004423A9"/>
    <w:rsid w:val="00451524"/>
    <w:rsid w:val="004A0D1D"/>
    <w:rsid w:val="004A2997"/>
    <w:rsid w:val="004C6AA5"/>
    <w:rsid w:val="004F46F2"/>
    <w:rsid w:val="00567813"/>
    <w:rsid w:val="00587413"/>
    <w:rsid w:val="005E5056"/>
    <w:rsid w:val="00665877"/>
    <w:rsid w:val="00681C6B"/>
    <w:rsid w:val="00682440"/>
    <w:rsid w:val="006B6049"/>
    <w:rsid w:val="00701A8A"/>
    <w:rsid w:val="007242CC"/>
    <w:rsid w:val="00752853"/>
    <w:rsid w:val="007A50E2"/>
    <w:rsid w:val="007E0663"/>
    <w:rsid w:val="007E0CF5"/>
    <w:rsid w:val="007F54CF"/>
    <w:rsid w:val="008038F2"/>
    <w:rsid w:val="008163D2"/>
    <w:rsid w:val="008609B0"/>
    <w:rsid w:val="008633E6"/>
    <w:rsid w:val="008D315C"/>
    <w:rsid w:val="008F1326"/>
    <w:rsid w:val="009128F1"/>
    <w:rsid w:val="00927675"/>
    <w:rsid w:val="009403AE"/>
    <w:rsid w:val="0098653D"/>
    <w:rsid w:val="009C012C"/>
    <w:rsid w:val="00A275F2"/>
    <w:rsid w:val="00AB0F52"/>
    <w:rsid w:val="00AF4FD9"/>
    <w:rsid w:val="00B11CA6"/>
    <w:rsid w:val="00B27DED"/>
    <w:rsid w:val="00B4466A"/>
    <w:rsid w:val="00B50537"/>
    <w:rsid w:val="00B75DCF"/>
    <w:rsid w:val="00BA102A"/>
    <w:rsid w:val="00C3585D"/>
    <w:rsid w:val="00C35B7D"/>
    <w:rsid w:val="00C8146C"/>
    <w:rsid w:val="00C83217"/>
    <w:rsid w:val="00CA0BCB"/>
    <w:rsid w:val="00CB7650"/>
    <w:rsid w:val="00CF3B91"/>
    <w:rsid w:val="00D45987"/>
    <w:rsid w:val="00D87E54"/>
    <w:rsid w:val="00DA01AD"/>
    <w:rsid w:val="00DA1163"/>
    <w:rsid w:val="00DA64CA"/>
    <w:rsid w:val="00DC3C03"/>
    <w:rsid w:val="00E06983"/>
    <w:rsid w:val="00E303F2"/>
    <w:rsid w:val="00E32C47"/>
    <w:rsid w:val="00E33DAC"/>
    <w:rsid w:val="00E67E60"/>
    <w:rsid w:val="00EA31C4"/>
    <w:rsid w:val="00EB2E5E"/>
    <w:rsid w:val="00EC7118"/>
    <w:rsid w:val="00ED0C6B"/>
    <w:rsid w:val="00EE78BB"/>
    <w:rsid w:val="00F0116A"/>
    <w:rsid w:val="00F0214C"/>
    <w:rsid w:val="00F03359"/>
    <w:rsid w:val="00F17F2C"/>
    <w:rsid w:val="00FB27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539FE"/>
  <w15:docId w15:val="{4FC0789A-2D76-4823-A4BD-2E7F3C63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D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6A"/>
    <w:pPr>
      <w:ind w:left="720"/>
      <w:contextualSpacing/>
    </w:pPr>
  </w:style>
  <w:style w:type="table" w:styleId="TableGrid">
    <w:name w:val="Table Grid"/>
    <w:basedOn w:val="TableNormal"/>
    <w:uiPriority w:val="59"/>
    <w:rsid w:val="00E30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21F5"/>
    <w:rPr>
      <w:rFonts w:ascii="Tahoma" w:hAnsi="Tahoma" w:cs="Tahoma"/>
      <w:sz w:val="16"/>
      <w:szCs w:val="16"/>
    </w:rPr>
  </w:style>
  <w:style w:type="character" w:customStyle="1" w:styleId="BalloonTextChar">
    <w:name w:val="Balloon Text Char"/>
    <w:basedOn w:val="DefaultParagraphFont"/>
    <w:link w:val="BalloonText"/>
    <w:uiPriority w:val="99"/>
    <w:semiHidden/>
    <w:rsid w:val="001921F5"/>
    <w:rPr>
      <w:rFonts w:ascii="Tahoma" w:hAnsi="Tahoma" w:cs="Tahoma"/>
      <w:sz w:val="16"/>
      <w:szCs w:val="16"/>
    </w:rPr>
  </w:style>
  <w:style w:type="paragraph" w:styleId="NormalWeb">
    <w:name w:val="Normal (Web)"/>
    <w:basedOn w:val="Normal"/>
    <w:uiPriority w:val="99"/>
    <w:semiHidden/>
    <w:unhideWhenUsed/>
    <w:rsid w:val="00B50537"/>
    <w:pPr>
      <w:spacing w:before="100" w:beforeAutospacing="1" w:after="100" w:afterAutospacing="1"/>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7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XP-PRO-2011</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NP-COMPUTER</dc:creator>
  <cp:lastModifiedBy>Admin</cp:lastModifiedBy>
  <cp:revision>9</cp:revision>
  <cp:lastPrinted>2026-03-27T07:17:00Z</cp:lastPrinted>
  <dcterms:created xsi:type="dcterms:W3CDTF">2026-03-27T03:33:00Z</dcterms:created>
  <dcterms:modified xsi:type="dcterms:W3CDTF">2026-03-27T07:18:00Z</dcterms:modified>
</cp:coreProperties>
</file>